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2B331" w14:textId="77777777" w:rsidR="00DE49E4" w:rsidRDefault="00DE49E4" w:rsidP="00DE49E4">
      <w:pPr>
        <w:pStyle w:val="a4"/>
        <w:rPr>
          <w:sz w:val="28"/>
          <w:szCs w:val="28"/>
          <w:lang w:val="uk-UA"/>
        </w:rPr>
      </w:pPr>
    </w:p>
    <w:p w14:paraId="041A2855" w14:textId="77777777" w:rsidR="003E0688" w:rsidRDefault="00DE49E4" w:rsidP="00DE49E4">
      <w:pPr>
        <w:pStyle w:val="a4"/>
        <w:jc w:val="center"/>
        <w:rPr>
          <w:b/>
          <w:color w:val="FF0000"/>
          <w:sz w:val="40"/>
          <w:szCs w:val="28"/>
          <w:lang w:val="uk-UA"/>
        </w:rPr>
      </w:pPr>
      <w:r w:rsidRPr="003E0688">
        <w:rPr>
          <w:b/>
          <w:color w:val="FF0000"/>
          <w:sz w:val="40"/>
          <w:szCs w:val="28"/>
          <w:lang w:val="uk-UA"/>
        </w:rPr>
        <w:t>Інформація</w:t>
      </w:r>
    </w:p>
    <w:p w14:paraId="5DA73E12" w14:textId="7A8A01F1" w:rsidR="003E0688" w:rsidRDefault="00DE49E4" w:rsidP="00DE49E4">
      <w:pPr>
        <w:pStyle w:val="a4"/>
        <w:jc w:val="center"/>
        <w:rPr>
          <w:b/>
          <w:color w:val="FF0000"/>
          <w:sz w:val="40"/>
          <w:szCs w:val="28"/>
          <w:lang w:val="uk-UA"/>
        </w:rPr>
      </w:pPr>
      <w:r w:rsidRPr="003E0688">
        <w:rPr>
          <w:b/>
          <w:color w:val="FF0000"/>
          <w:sz w:val="40"/>
          <w:szCs w:val="28"/>
          <w:lang w:val="uk-UA"/>
        </w:rPr>
        <w:t xml:space="preserve"> про особливості реєстрації </w:t>
      </w:r>
    </w:p>
    <w:p w14:paraId="65C15782" w14:textId="740522EF" w:rsidR="00DE49E4" w:rsidRPr="003E0688" w:rsidRDefault="00DE49E4" w:rsidP="00DE49E4">
      <w:pPr>
        <w:pStyle w:val="a4"/>
        <w:jc w:val="center"/>
        <w:rPr>
          <w:b/>
          <w:color w:val="FF0000"/>
          <w:sz w:val="40"/>
          <w:szCs w:val="28"/>
          <w:lang w:val="uk-UA"/>
        </w:rPr>
      </w:pPr>
      <w:bookmarkStart w:id="0" w:name="_GoBack"/>
      <w:bookmarkEnd w:id="0"/>
      <w:r w:rsidRPr="003E0688">
        <w:rPr>
          <w:b/>
          <w:color w:val="FF0000"/>
          <w:sz w:val="40"/>
          <w:szCs w:val="28"/>
          <w:lang w:val="uk-UA"/>
        </w:rPr>
        <w:t xml:space="preserve">для участі </w:t>
      </w:r>
      <w:r w:rsidR="003E0688">
        <w:rPr>
          <w:b/>
          <w:color w:val="FF0000"/>
          <w:sz w:val="40"/>
          <w:szCs w:val="28"/>
          <w:lang w:val="uk-UA"/>
        </w:rPr>
        <w:t>у</w:t>
      </w:r>
      <w:r w:rsidRPr="003E0688">
        <w:rPr>
          <w:b/>
          <w:color w:val="FF0000"/>
          <w:sz w:val="40"/>
          <w:szCs w:val="28"/>
          <w:lang w:val="uk-UA"/>
        </w:rPr>
        <w:t xml:space="preserve"> пробному ЗНО-2022</w:t>
      </w:r>
    </w:p>
    <w:p w14:paraId="4547080B" w14:textId="77777777" w:rsidR="00DE49E4" w:rsidRDefault="00DE49E4" w:rsidP="00DE49E4">
      <w:pPr>
        <w:pStyle w:val="a4"/>
        <w:rPr>
          <w:sz w:val="28"/>
          <w:szCs w:val="28"/>
          <w:lang w:val="uk-UA"/>
        </w:rPr>
      </w:pPr>
    </w:p>
    <w:p w14:paraId="510C6476" w14:textId="77777777" w:rsidR="00DE49E4" w:rsidRDefault="00DE49E4" w:rsidP="00DE49E4">
      <w:pPr>
        <w:shd w:val="clear" w:color="auto" w:fill="FFFFFF"/>
        <w:ind w:firstLine="708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У 2022 </w:t>
      </w:r>
      <w:proofErr w:type="spellStart"/>
      <w:r>
        <w:rPr>
          <w:color w:val="434343"/>
          <w:sz w:val="28"/>
          <w:szCs w:val="28"/>
        </w:rPr>
        <w:t>році</w:t>
      </w:r>
      <w:proofErr w:type="spellEnd"/>
      <w:r>
        <w:rPr>
          <w:color w:val="434343"/>
          <w:sz w:val="28"/>
          <w:szCs w:val="28"/>
        </w:rPr>
        <w:t xml:space="preserve"> кожному </w:t>
      </w:r>
      <w:proofErr w:type="spellStart"/>
      <w:r>
        <w:rPr>
          <w:color w:val="434343"/>
          <w:sz w:val="28"/>
          <w:szCs w:val="28"/>
        </w:rPr>
        <w:t>учасникові</w:t>
      </w:r>
      <w:proofErr w:type="spellEnd"/>
      <w:r>
        <w:rPr>
          <w:color w:val="434343"/>
          <w:sz w:val="28"/>
          <w:szCs w:val="28"/>
        </w:rPr>
        <w:t xml:space="preserve"> Пробного ЗНО буде </w:t>
      </w:r>
      <w:proofErr w:type="spellStart"/>
      <w:r>
        <w:rPr>
          <w:color w:val="434343"/>
          <w:sz w:val="28"/>
          <w:szCs w:val="28"/>
        </w:rPr>
        <w:t>надана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можливість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ознайомитися</w:t>
      </w:r>
      <w:proofErr w:type="spellEnd"/>
      <w:r>
        <w:rPr>
          <w:color w:val="434343"/>
          <w:sz w:val="28"/>
          <w:szCs w:val="28"/>
        </w:rPr>
        <w:t xml:space="preserve"> з процедурою </w:t>
      </w:r>
      <w:proofErr w:type="spellStart"/>
      <w:r>
        <w:rPr>
          <w:color w:val="434343"/>
          <w:sz w:val="28"/>
          <w:szCs w:val="28"/>
        </w:rPr>
        <w:t>проведення</w:t>
      </w:r>
      <w:proofErr w:type="spellEnd"/>
      <w:r>
        <w:rPr>
          <w:color w:val="434343"/>
          <w:sz w:val="28"/>
          <w:szCs w:val="28"/>
        </w:rPr>
        <w:t xml:space="preserve"> ЗНО на </w:t>
      </w:r>
      <w:proofErr w:type="spellStart"/>
      <w:r>
        <w:rPr>
          <w:color w:val="434343"/>
          <w:sz w:val="28"/>
          <w:szCs w:val="28"/>
        </w:rPr>
        <w:t>прикладі</w:t>
      </w:r>
      <w:proofErr w:type="spellEnd"/>
      <w:r>
        <w:rPr>
          <w:b/>
          <w:bCs/>
          <w:color w:val="00A650"/>
          <w:sz w:val="28"/>
          <w:szCs w:val="28"/>
        </w:rPr>
        <w:t> </w:t>
      </w:r>
      <w:r>
        <w:rPr>
          <w:b/>
          <w:bCs/>
          <w:color w:val="197B30"/>
          <w:sz w:val="28"/>
          <w:szCs w:val="28"/>
        </w:rPr>
        <w:t>одного</w:t>
      </w:r>
      <w:r>
        <w:rPr>
          <w:color w:val="197B30"/>
          <w:sz w:val="28"/>
          <w:szCs w:val="28"/>
        </w:rPr>
        <w:t> </w:t>
      </w:r>
      <w:proofErr w:type="spellStart"/>
      <w:r>
        <w:rPr>
          <w:color w:val="434343"/>
          <w:sz w:val="28"/>
          <w:szCs w:val="28"/>
        </w:rPr>
        <w:t>чи</w:t>
      </w:r>
      <w:proofErr w:type="spellEnd"/>
      <w:r>
        <w:rPr>
          <w:color w:val="434343"/>
          <w:sz w:val="28"/>
          <w:szCs w:val="28"/>
        </w:rPr>
        <w:t> </w:t>
      </w:r>
      <w:proofErr w:type="spellStart"/>
      <w:r>
        <w:rPr>
          <w:b/>
          <w:bCs/>
          <w:color w:val="197B30"/>
          <w:sz w:val="28"/>
          <w:szCs w:val="28"/>
        </w:rPr>
        <w:t>двох</w:t>
      </w:r>
      <w:proofErr w:type="spellEnd"/>
      <w:r>
        <w:rPr>
          <w:b/>
          <w:bCs/>
          <w:color w:val="197B30"/>
          <w:sz w:val="28"/>
          <w:szCs w:val="28"/>
        </w:rPr>
        <w:t xml:space="preserve"> </w:t>
      </w:r>
      <w:proofErr w:type="spellStart"/>
      <w:r>
        <w:rPr>
          <w:b/>
          <w:bCs/>
          <w:color w:val="197B30"/>
          <w:sz w:val="28"/>
          <w:szCs w:val="28"/>
        </w:rPr>
        <w:t>предметів</w:t>
      </w:r>
      <w:proofErr w:type="spellEnd"/>
      <w:r>
        <w:rPr>
          <w:color w:val="434343"/>
          <w:sz w:val="28"/>
          <w:szCs w:val="28"/>
        </w:rPr>
        <w:t xml:space="preserve">, а </w:t>
      </w:r>
      <w:proofErr w:type="spellStart"/>
      <w:r>
        <w:rPr>
          <w:color w:val="434343"/>
          <w:sz w:val="28"/>
          <w:szCs w:val="28"/>
        </w:rPr>
        <w:t>також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оцінити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свої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знання</w:t>
      </w:r>
      <w:proofErr w:type="spellEnd"/>
      <w:r>
        <w:rPr>
          <w:color w:val="434343"/>
          <w:sz w:val="28"/>
          <w:szCs w:val="28"/>
        </w:rPr>
        <w:t xml:space="preserve"> з </w:t>
      </w:r>
      <w:proofErr w:type="spellStart"/>
      <w:r>
        <w:rPr>
          <w:color w:val="434343"/>
          <w:sz w:val="28"/>
          <w:szCs w:val="28"/>
        </w:rPr>
        <w:t>усіх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інших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предметів</w:t>
      </w:r>
      <w:proofErr w:type="spellEnd"/>
      <w:r>
        <w:rPr>
          <w:color w:val="434343"/>
          <w:sz w:val="28"/>
          <w:szCs w:val="28"/>
        </w:rPr>
        <w:t xml:space="preserve"> ЗНО.</w:t>
      </w:r>
    </w:p>
    <w:p w14:paraId="6376F43B" w14:textId="77777777" w:rsidR="00DE49E4" w:rsidRDefault="00DE49E4" w:rsidP="00DE4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jc w:val="both"/>
        <w:rPr>
          <w:color w:val="434343"/>
          <w:sz w:val="28"/>
          <w:szCs w:val="28"/>
        </w:rPr>
      </w:pPr>
      <w:proofErr w:type="spellStart"/>
      <w:r>
        <w:rPr>
          <w:color w:val="434343"/>
          <w:sz w:val="28"/>
          <w:szCs w:val="28"/>
        </w:rPr>
        <w:t>Учасниками</w:t>
      </w:r>
      <w:proofErr w:type="spellEnd"/>
      <w:r>
        <w:rPr>
          <w:color w:val="434343"/>
          <w:sz w:val="28"/>
          <w:szCs w:val="28"/>
        </w:rPr>
        <w:t xml:space="preserve"> пробного </w:t>
      </w:r>
      <w:proofErr w:type="spellStart"/>
      <w:r>
        <w:rPr>
          <w:color w:val="434343"/>
          <w:sz w:val="28"/>
          <w:szCs w:val="28"/>
        </w:rPr>
        <w:t>зовнішнього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незалежного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оцінювання</w:t>
      </w:r>
      <w:proofErr w:type="spellEnd"/>
      <w:r>
        <w:rPr>
          <w:color w:val="434343"/>
          <w:sz w:val="28"/>
          <w:szCs w:val="28"/>
        </w:rPr>
        <w:t xml:space="preserve"> (</w:t>
      </w:r>
      <w:proofErr w:type="spellStart"/>
      <w:r>
        <w:rPr>
          <w:color w:val="434343"/>
          <w:sz w:val="28"/>
          <w:szCs w:val="28"/>
        </w:rPr>
        <w:t>далі</w:t>
      </w:r>
      <w:proofErr w:type="spellEnd"/>
      <w:r>
        <w:rPr>
          <w:color w:val="434343"/>
          <w:sz w:val="28"/>
          <w:szCs w:val="28"/>
        </w:rPr>
        <w:t xml:space="preserve"> – пробного </w:t>
      </w:r>
      <w:proofErr w:type="spellStart"/>
      <w:r>
        <w:rPr>
          <w:color w:val="434343"/>
          <w:sz w:val="28"/>
          <w:szCs w:val="28"/>
        </w:rPr>
        <w:t>тестування</w:t>
      </w:r>
      <w:proofErr w:type="spellEnd"/>
      <w:r>
        <w:rPr>
          <w:color w:val="434343"/>
          <w:sz w:val="28"/>
          <w:szCs w:val="28"/>
        </w:rPr>
        <w:t xml:space="preserve">, пробного ЗНО, ПЗНО) є особи, </w:t>
      </w:r>
      <w:proofErr w:type="spellStart"/>
      <w:r>
        <w:rPr>
          <w:color w:val="434343"/>
          <w:sz w:val="28"/>
          <w:szCs w:val="28"/>
        </w:rPr>
        <w:t>які</w:t>
      </w:r>
      <w:proofErr w:type="spellEnd"/>
      <w:r>
        <w:rPr>
          <w:color w:val="434343"/>
          <w:sz w:val="28"/>
          <w:szCs w:val="28"/>
        </w:rPr>
        <w:t> </w:t>
      </w:r>
      <w:proofErr w:type="spellStart"/>
      <w:r>
        <w:rPr>
          <w:color w:val="434343"/>
          <w:sz w:val="28"/>
          <w:szCs w:val="28"/>
        </w:rPr>
        <w:t>надіслали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електронну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заяву</w:t>
      </w:r>
      <w:proofErr w:type="spellEnd"/>
      <w:r>
        <w:rPr>
          <w:color w:val="434343"/>
          <w:sz w:val="28"/>
          <w:szCs w:val="28"/>
        </w:rPr>
        <w:t xml:space="preserve"> для </w:t>
      </w:r>
      <w:proofErr w:type="spellStart"/>
      <w:r>
        <w:rPr>
          <w:color w:val="434343"/>
          <w:sz w:val="28"/>
          <w:szCs w:val="28"/>
        </w:rPr>
        <w:t>його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проходження</w:t>
      </w:r>
      <w:proofErr w:type="spellEnd"/>
      <w:r>
        <w:rPr>
          <w:color w:val="434343"/>
          <w:sz w:val="28"/>
          <w:szCs w:val="28"/>
        </w:rPr>
        <w:t xml:space="preserve"> та </w:t>
      </w:r>
      <w:proofErr w:type="spellStart"/>
      <w:r>
        <w:rPr>
          <w:color w:val="434343"/>
          <w:sz w:val="28"/>
          <w:szCs w:val="28"/>
        </w:rPr>
        <w:t>здійснили</w:t>
      </w:r>
      <w:proofErr w:type="spellEnd"/>
      <w:r>
        <w:rPr>
          <w:color w:val="434343"/>
          <w:sz w:val="28"/>
          <w:szCs w:val="28"/>
        </w:rPr>
        <w:t xml:space="preserve"> оплату.</w:t>
      </w:r>
    </w:p>
    <w:p w14:paraId="658474D1" w14:textId="77777777" w:rsidR="00DE49E4" w:rsidRDefault="00DE49E4" w:rsidP="00DE4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jc w:val="both"/>
        <w:rPr>
          <w:color w:val="434343"/>
          <w:sz w:val="28"/>
          <w:szCs w:val="28"/>
        </w:rPr>
      </w:pPr>
      <w:proofErr w:type="spellStart"/>
      <w:r>
        <w:rPr>
          <w:color w:val="197B30"/>
          <w:sz w:val="28"/>
          <w:szCs w:val="28"/>
        </w:rPr>
        <w:t>Реєстрація</w:t>
      </w:r>
      <w:proofErr w:type="spellEnd"/>
      <w:r>
        <w:rPr>
          <w:color w:val="197B30"/>
          <w:sz w:val="28"/>
          <w:szCs w:val="28"/>
        </w:rPr>
        <w:t xml:space="preserve"> </w:t>
      </w:r>
      <w:proofErr w:type="spellStart"/>
      <w:r>
        <w:rPr>
          <w:color w:val="197B30"/>
          <w:sz w:val="28"/>
          <w:szCs w:val="28"/>
        </w:rPr>
        <w:t>учасників</w:t>
      </w:r>
      <w:proofErr w:type="spellEnd"/>
      <w:r>
        <w:rPr>
          <w:color w:val="197B30"/>
          <w:sz w:val="28"/>
          <w:szCs w:val="28"/>
          <w:lang w:val="uk-UA"/>
        </w:rPr>
        <w:t xml:space="preserve"> </w:t>
      </w:r>
      <w:r>
        <w:rPr>
          <w:b/>
          <w:bCs/>
          <w:color w:val="197B30"/>
          <w:sz w:val="28"/>
          <w:szCs w:val="28"/>
        </w:rPr>
        <w:t>пробного</w:t>
      </w:r>
      <w:r>
        <w:rPr>
          <w:b/>
          <w:bCs/>
          <w:color w:val="197B30"/>
          <w:sz w:val="28"/>
          <w:szCs w:val="28"/>
          <w:lang w:val="uk-UA"/>
        </w:rPr>
        <w:t xml:space="preserve"> </w:t>
      </w:r>
      <w:r>
        <w:rPr>
          <w:b/>
          <w:bCs/>
          <w:color w:val="197B30"/>
          <w:sz w:val="28"/>
          <w:szCs w:val="28"/>
        </w:rPr>
        <w:t>ЗНО</w:t>
      </w:r>
      <w:r>
        <w:rPr>
          <w:color w:val="197B30"/>
          <w:sz w:val="28"/>
          <w:szCs w:val="28"/>
        </w:rPr>
        <w:t xml:space="preserve"> </w:t>
      </w:r>
      <w:proofErr w:type="spellStart"/>
      <w:r>
        <w:rPr>
          <w:color w:val="197B30"/>
          <w:sz w:val="28"/>
          <w:szCs w:val="28"/>
        </w:rPr>
        <w:t>здійснюється</w:t>
      </w:r>
      <w:proofErr w:type="spellEnd"/>
      <w:r>
        <w:rPr>
          <w:color w:val="197B3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197B30"/>
          <w:sz w:val="28"/>
          <w:szCs w:val="28"/>
        </w:rPr>
        <w:t>Львівським</w:t>
      </w:r>
      <w:proofErr w:type="spellEnd"/>
      <w:r>
        <w:rPr>
          <w:b/>
          <w:bCs/>
          <w:color w:val="197B3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197B30"/>
          <w:sz w:val="28"/>
          <w:szCs w:val="28"/>
        </w:rPr>
        <w:t>регіональним</w:t>
      </w:r>
      <w:proofErr w:type="spellEnd"/>
      <w:r>
        <w:rPr>
          <w:b/>
          <w:bCs/>
          <w:color w:val="197B30"/>
          <w:sz w:val="28"/>
          <w:szCs w:val="28"/>
          <w:lang w:val="uk-UA"/>
        </w:rPr>
        <w:t xml:space="preserve"> </w:t>
      </w:r>
      <w:r>
        <w:rPr>
          <w:b/>
          <w:bCs/>
          <w:color w:val="197B30"/>
          <w:sz w:val="28"/>
          <w:szCs w:val="28"/>
        </w:rPr>
        <w:t xml:space="preserve">центром </w:t>
      </w:r>
      <w:proofErr w:type="spellStart"/>
      <w:r>
        <w:rPr>
          <w:b/>
          <w:bCs/>
          <w:color w:val="197B30"/>
          <w:sz w:val="28"/>
          <w:szCs w:val="28"/>
        </w:rPr>
        <w:t>оцінювання</w:t>
      </w:r>
      <w:proofErr w:type="spellEnd"/>
      <w:r>
        <w:rPr>
          <w:b/>
          <w:bCs/>
          <w:color w:val="197B30"/>
          <w:sz w:val="28"/>
          <w:szCs w:val="28"/>
        </w:rPr>
        <w:t xml:space="preserve"> </w:t>
      </w:r>
      <w:proofErr w:type="spellStart"/>
      <w:r>
        <w:rPr>
          <w:b/>
          <w:bCs/>
          <w:color w:val="197B30"/>
          <w:sz w:val="28"/>
          <w:szCs w:val="28"/>
        </w:rPr>
        <w:t>якості</w:t>
      </w:r>
      <w:proofErr w:type="spellEnd"/>
      <w:r>
        <w:rPr>
          <w:b/>
          <w:bCs/>
          <w:color w:val="197B30"/>
          <w:sz w:val="28"/>
          <w:szCs w:val="28"/>
        </w:rPr>
        <w:t xml:space="preserve"> </w:t>
      </w:r>
      <w:proofErr w:type="spellStart"/>
      <w:r>
        <w:rPr>
          <w:b/>
          <w:bCs/>
          <w:color w:val="197B30"/>
          <w:sz w:val="28"/>
          <w:szCs w:val="28"/>
        </w:rPr>
        <w:t>освіти</w:t>
      </w:r>
      <w:proofErr w:type="spellEnd"/>
      <w:r>
        <w:rPr>
          <w:b/>
          <w:bCs/>
          <w:color w:val="197B30"/>
          <w:sz w:val="28"/>
          <w:szCs w:val="28"/>
          <w:lang w:val="uk-UA"/>
        </w:rPr>
        <w:t xml:space="preserve"> </w:t>
      </w:r>
      <w:r>
        <w:rPr>
          <w:color w:val="434343"/>
          <w:sz w:val="28"/>
          <w:szCs w:val="28"/>
        </w:rPr>
        <w:t>(</w:t>
      </w:r>
      <w:proofErr w:type="spellStart"/>
      <w:r>
        <w:rPr>
          <w:color w:val="434343"/>
          <w:sz w:val="28"/>
          <w:szCs w:val="28"/>
        </w:rPr>
        <w:t>далі</w:t>
      </w:r>
      <w:proofErr w:type="spellEnd"/>
      <w:r>
        <w:rPr>
          <w:color w:val="434343"/>
          <w:sz w:val="28"/>
          <w:szCs w:val="28"/>
        </w:rPr>
        <w:t xml:space="preserve"> – ЛРЦОЯО) через мережу </w:t>
      </w:r>
      <w:proofErr w:type="spellStart"/>
      <w:r>
        <w:rPr>
          <w:color w:val="434343"/>
          <w:sz w:val="28"/>
          <w:szCs w:val="28"/>
        </w:rPr>
        <w:t>Internet</w:t>
      </w:r>
      <w:proofErr w:type="spellEnd"/>
      <w:r>
        <w:rPr>
          <w:color w:val="434343"/>
          <w:sz w:val="28"/>
          <w:szCs w:val="28"/>
        </w:rPr>
        <w:t>.</w:t>
      </w:r>
    </w:p>
    <w:p w14:paraId="258259A8" w14:textId="77777777" w:rsidR="00DE49E4" w:rsidRDefault="00DE49E4" w:rsidP="00DE4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jc w:val="both"/>
        <w:rPr>
          <w:color w:val="434343"/>
          <w:sz w:val="28"/>
          <w:szCs w:val="28"/>
        </w:rPr>
      </w:pPr>
      <w:proofErr w:type="spellStart"/>
      <w:r>
        <w:rPr>
          <w:b/>
          <w:bCs/>
          <w:color w:val="197B30"/>
          <w:sz w:val="28"/>
          <w:szCs w:val="28"/>
        </w:rPr>
        <w:t>Реєстрація</w:t>
      </w:r>
      <w:proofErr w:type="spellEnd"/>
      <w:r>
        <w:rPr>
          <w:color w:val="197B30"/>
          <w:sz w:val="28"/>
          <w:szCs w:val="28"/>
        </w:rPr>
        <w:t> </w:t>
      </w:r>
      <w:proofErr w:type="spellStart"/>
      <w:r>
        <w:rPr>
          <w:color w:val="197B30"/>
          <w:sz w:val="28"/>
          <w:szCs w:val="28"/>
        </w:rPr>
        <w:t>триватиме</w:t>
      </w:r>
      <w:proofErr w:type="spellEnd"/>
      <w:r>
        <w:rPr>
          <w:color w:val="197B30"/>
          <w:sz w:val="28"/>
          <w:szCs w:val="28"/>
        </w:rPr>
        <w:t> </w:t>
      </w:r>
      <w:r>
        <w:rPr>
          <w:b/>
          <w:bCs/>
          <w:color w:val="197B30"/>
          <w:sz w:val="28"/>
          <w:szCs w:val="28"/>
        </w:rPr>
        <w:t xml:space="preserve">з 05 </w:t>
      </w:r>
      <w:proofErr w:type="spellStart"/>
      <w:r>
        <w:rPr>
          <w:b/>
          <w:bCs/>
          <w:color w:val="197B30"/>
          <w:sz w:val="28"/>
          <w:szCs w:val="28"/>
        </w:rPr>
        <w:t>січня</w:t>
      </w:r>
      <w:proofErr w:type="spellEnd"/>
      <w:r>
        <w:rPr>
          <w:b/>
          <w:bCs/>
          <w:color w:val="197B30"/>
          <w:sz w:val="28"/>
          <w:szCs w:val="28"/>
        </w:rPr>
        <w:t xml:space="preserve"> до 22 </w:t>
      </w:r>
      <w:proofErr w:type="spellStart"/>
      <w:r>
        <w:rPr>
          <w:b/>
          <w:bCs/>
          <w:color w:val="197B30"/>
          <w:sz w:val="28"/>
          <w:szCs w:val="28"/>
        </w:rPr>
        <w:t>січня</w:t>
      </w:r>
      <w:proofErr w:type="spellEnd"/>
      <w:r>
        <w:rPr>
          <w:b/>
          <w:bCs/>
          <w:color w:val="197B30"/>
          <w:sz w:val="28"/>
          <w:szCs w:val="28"/>
        </w:rPr>
        <w:t xml:space="preserve"> 2022 року</w:t>
      </w:r>
      <w:r>
        <w:rPr>
          <w:color w:val="434343"/>
          <w:sz w:val="28"/>
          <w:szCs w:val="28"/>
        </w:rPr>
        <w:t>.</w:t>
      </w:r>
    </w:p>
    <w:p w14:paraId="14B652CF" w14:textId="77777777" w:rsidR="00DE49E4" w:rsidRDefault="00DE49E4" w:rsidP="00DE49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jc w:val="both"/>
        <w:rPr>
          <w:color w:val="434343"/>
          <w:sz w:val="28"/>
          <w:szCs w:val="28"/>
        </w:rPr>
      </w:pPr>
      <w:r>
        <w:rPr>
          <w:b/>
          <w:bCs/>
          <w:color w:val="F16522"/>
          <w:sz w:val="28"/>
          <w:szCs w:val="28"/>
        </w:rPr>
        <w:t xml:space="preserve">Для </w:t>
      </w:r>
      <w:proofErr w:type="spellStart"/>
      <w:r>
        <w:rPr>
          <w:b/>
          <w:bCs/>
          <w:color w:val="F16522"/>
          <w:sz w:val="28"/>
          <w:szCs w:val="28"/>
        </w:rPr>
        <w:t>реєстрації</w:t>
      </w:r>
      <w:proofErr w:type="spellEnd"/>
      <w:r>
        <w:rPr>
          <w:color w:val="434343"/>
          <w:sz w:val="28"/>
          <w:szCs w:val="28"/>
        </w:rPr>
        <w:t xml:space="preserve"> особа, яка </w:t>
      </w:r>
      <w:proofErr w:type="spellStart"/>
      <w:r>
        <w:rPr>
          <w:color w:val="434343"/>
          <w:sz w:val="28"/>
          <w:szCs w:val="28"/>
        </w:rPr>
        <w:t>виявила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бажання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взяти</w:t>
      </w:r>
      <w:proofErr w:type="spellEnd"/>
      <w:r>
        <w:rPr>
          <w:color w:val="434343"/>
          <w:sz w:val="28"/>
          <w:szCs w:val="28"/>
        </w:rPr>
        <w:t xml:space="preserve"> участь у пробному ЗНО, </w:t>
      </w:r>
      <w:r>
        <w:rPr>
          <w:b/>
          <w:bCs/>
          <w:color w:val="F16522"/>
          <w:sz w:val="28"/>
          <w:szCs w:val="28"/>
        </w:rPr>
        <w:t>повинна</w:t>
      </w:r>
      <w:r>
        <w:rPr>
          <w:color w:val="434343"/>
          <w:sz w:val="28"/>
          <w:szCs w:val="28"/>
        </w:rPr>
        <w:t>:</w:t>
      </w:r>
    </w:p>
    <w:p w14:paraId="31937B55" w14:textId="77777777" w:rsidR="00DE49E4" w:rsidRDefault="00DE49E4" w:rsidP="00DE49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0" w:firstLine="39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4.1. </w:t>
      </w:r>
      <w:r>
        <w:rPr>
          <w:b/>
          <w:bCs/>
          <w:color w:val="F16522"/>
          <w:sz w:val="28"/>
          <w:szCs w:val="28"/>
        </w:rPr>
        <w:t>Зайти</w:t>
      </w:r>
      <w:r>
        <w:rPr>
          <w:color w:val="434343"/>
          <w:sz w:val="28"/>
          <w:szCs w:val="28"/>
        </w:rPr>
        <w:t> на сайт ЛРЦОЯО </w:t>
      </w:r>
      <w:hyperlink r:id="rId6" w:history="1">
        <w:r>
          <w:rPr>
            <w:rStyle w:val="a3"/>
            <w:b/>
            <w:bCs/>
            <w:sz w:val="28"/>
            <w:szCs w:val="28"/>
          </w:rPr>
          <w:t>lv.testportal.gov.ua</w:t>
        </w:r>
      </w:hyperlink>
      <w:r>
        <w:rPr>
          <w:color w:val="434343"/>
          <w:sz w:val="28"/>
          <w:szCs w:val="28"/>
        </w:rPr>
        <w:t xml:space="preserve"> на </w:t>
      </w:r>
      <w:proofErr w:type="spellStart"/>
      <w:r>
        <w:rPr>
          <w:color w:val="434343"/>
          <w:sz w:val="28"/>
          <w:szCs w:val="28"/>
        </w:rPr>
        <w:t>сторінку</w:t>
      </w:r>
      <w:proofErr w:type="spellEnd"/>
      <w:r>
        <w:rPr>
          <w:color w:val="434343"/>
          <w:sz w:val="28"/>
          <w:szCs w:val="28"/>
        </w:rPr>
        <w:t xml:space="preserve"> «</w:t>
      </w:r>
      <w:proofErr w:type="spellStart"/>
      <w:r>
        <w:rPr>
          <w:color w:val="434343"/>
          <w:sz w:val="28"/>
          <w:szCs w:val="28"/>
        </w:rPr>
        <w:t>Пробне</w:t>
      </w:r>
      <w:proofErr w:type="spellEnd"/>
      <w:r>
        <w:rPr>
          <w:color w:val="434343"/>
          <w:sz w:val="28"/>
          <w:szCs w:val="28"/>
        </w:rPr>
        <w:t xml:space="preserve"> ЗНО-2022. </w:t>
      </w:r>
      <w:proofErr w:type="spellStart"/>
      <w:r>
        <w:rPr>
          <w:color w:val="434343"/>
          <w:sz w:val="28"/>
          <w:szCs w:val="28"/>
        </w:rPr>
        <w:t>Реєстрація</w:t>
      </w:r>
      <w:proofErr w:type="spellEnd"/>
      <w:r>
        <w:rPr>
          <w:color w:val="434343"/>
          <w:sz w:val="28"/>
          <w:szCs w:val="28"/>
        </w:rPr>
        <w:t>».</w:t>
      </w:r>
    </w:p>
    <w:p w14:paraId="01EF4533" w14:textId="77777777" w:rsidR="00DE49E4" w:rsidRDefault="00DE49E4" w:rsidP="00DE49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0" w:firstLine="39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4.2. </w:t>
      </w:r>
      <w:proofErr w:type="spellStart"/>
      <w:r>
        <w:rPr>
          <w:b/>
          <w:bCs/>
          <w:color w:val="F16522"/>
          <w:sz w:val="28"/>
          <w:szCs w:val="28"/>
        </w:rPr>
        <w:t>Ознайомитися</w:t>
      </w:r>
      <w:proofErr w:type="spellEnd"/>
      <w:r>
        <w:rPr>
          <w:color w:val="434343"/>
          <w:sz w:val="28"/>
          <w:szCs w:val="28"/>
        </w:rPr>
        <w:t xml:space="preserve"> з документами, </w:t>
      </w:r>
      <w:proofErr w:type="spellStart"/>
      <w:r>
        <w:rPr>
          <w:color w:val="434343"/>
          <w:sz w:val="28"/>
          <w:szCs w:val="28"/>
        </w:rPr>
        <w:t>що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регламентують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проведення</w:t>
      </w:r>
      <w:proofErr w:type="spellEnd"/>
      <w:r>
        <w:rPr>
          <w:color w:val="434343"/>
          <w:sz w:val="28"/>
          <w:szCs w:val="28"/>
        </w:rPr>
        <w:t xml:space="preserve"> пробного </w:t>
      </w:r>
      <w:proofErr w:type="spellStart"/>
      <w:r>
        <w:rPr>
          <w:color w:val="434343"/>
          <w:sz w:val="28"/>
          <w:szCs w:val="28"/>
        </w:rPr>
        <w:t>тестування</w:t>
      </w:r>
      <w:proofErr w:type="spellEnd"/>
      <w:r>
        <w:rPr>
          <w:color w:val="434343"/>
          <w:sz w:val="28"/>
          <w:szCs w:val="28"/>
        </w:rPr>
        <w:t>.</w:t>
      </w:r>
    </w:p>
    <w:p w14:paraId="533E566C" w14:textId="77777777" w:rsidR="00DE49E4" w:rsidRDefault="00DE49E4" w:rsidP="00DE49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0" w:firstLine="39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• </w:t>
      </w:r>
      <w:hyperlink r:id="rId7" w:history="1">
        <w:r>
          <w:rPr>
            <w:rStyle w:val="a3"/>
            <w:sz w:val="28"/>
            <w:szCs w:val="28"/>
          </w:rPr>
          <w:t xml:space="preserve">Порядок </w:t>
        </w:r>
        <w:proofErr w:type="spellStart"/>
        <w:r>
          <w:rPr>
            <w:rStyle w:val="a3"/>
            <w:sz w:val="28"/>
            <w:szCs w:val="28"/>
          </w:rPr>
          <w:t>реєстрації</w:t>
        </w:r>
        <w:proofErr w:type="spell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осіб</w:t>
        </w:r>
        <w:proofErr w:type="spellEnd"/>
        <w:r>
          <w:rPr>
            <w:rStyle w:val="a3"/>
            <w:sz w:val="28"/>
            <w:szCs w:val="28"/>
          </w:rPr>
          <w:t xml:space="preserve"> та </w:t>
        </w:r>
        <w:proofErr w:type="spellStart"/>
        <w:r>
          <w:rPr>
            <w:rStyle w:val="a3"/>
            <w:sz w:val="28"/>
            <w:szCs w:val="28"/>
          </w:rPr>
          <w:t>здійснення</w:t>
        </w:r>
        <w:proofErr w:type="spell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розрахунків</w:t>
        </w:r>
        <w:proofErr w:type="spellEnd"/>
        <w:r>
          <w:rPr>
            <w:rStyle w:val="a3"/>
            <w:sz w:val="28"/>
            <w:szCs w:val="28"/>
          </w:rPr>
          <w:t xml:space="preserve"> за участь у пробному ЗНО-2022 для </w:t>
        </w:r>
        <w:proofErr w:type="spellStart"/>
        <w:r>
          <w:rPr>
            <w:rStyle w:val="a3"/>
            <w:sz w:val="28"/>
            <w:szCs w:val="28"/>
          </w:rPr>
          <w:t>учасників</w:t>
        </w:r>
        <w:proofErr w:type="spell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Волинської</w:t>
        </w:r>
        <w:proofErr w:type="spellEnd"/>
        <w:r>
          <w:rPr>
            <w:rStyle w:val="a3"/>
            <w:sz w:val="28"/>
            <w:szCs w:val="28"/>
          </w:rPr>
          <w:t xml:space="preserve">, </w:t>
        </w:r>
        <w:proofErr w:type="spellStart"/>
        <w:r>
          <w:rPr>
            <w:rStyle w:val="a3"/>
            <w:sz w:val="28"/>
            <w:szCs w:val="28"/>
          </w:rPr>
          <w:t>Львівської</w:t>
        </w:r>
        <w:proofErr w:type="spellEnd"/>
        <w:r>
          <w:rPr>
            <w:rStyle w:val="a3"/>
            <w:sz w:val="28"/>
            <w:szCs w:val="28"/>
          </w:rPr>
          <w:t xml:space="preserve">, </w:t>
        </w:r>
        <w:proofErr w:type="spellStart"/>
        <w:r>
          <w:rPr>
            <w:rStyle w:val="a3"/>
            <w:sz w:val="28"/>
            <w:szCs w:val="28"/>
          </w:rPr>
          <w:t>Рівненської</w:t>
        </w:r>
        <w:proofErr w:type="spellEnd"/>
        <w:r>
          <w:rPr>
            <w:rStyle w:val="a3"/>
            <w:sz w:val="28"/>
            <w:szCs w:val="28"/>
          </w:rPr>
          <w:t xml:space="preserve"> областей, </w:t>
        </w:r>
        <w:proofErr w:type="spellStart"/>
        <w:r>
          <w:rPr>
            <w:rStyle w:val="a3"/>
            <w:sz w:val="28"/>
            <w:szCs w:val="28"/>
          </w:rPr>
          <w:t>затверджений</w:t>
        </w:r>
        <w:proofErr w:type="spellEnd"/>
        <w:r>
          <w:rPr>
            <w:rStyle w:val="a3"/>
            <w:sz w:val="28"/>
            <w:szCs w:val="28"/>
          </w:rPr>
          <w:t xml:space="preserve"> наказом </w:t>
        </w:r>
        <w:proofErr w:type="spellStart"/>
        <w:r>
          <w:rPr>
            <w:rStyle w:val="a3"/>
            <w:sz w:val="28"/>
            <w:szCs w:val="28"/>
          </w:rPr>
          <w:t>від</w:t>
        </w:r>
        <w:proofErr w:type="spellEnd"/>
        <w:r>
          <w:rPr>
            <w:rStyle w:val="a3"/>
            <w:sz w:val="28"/>
            <w:szCs w:val="28"/>
          </w:rPr>
          <w:t xml:space="preserve"> 15.12.2021р. №121-o.</w:t>
        </w:r>
      </w:hyperlink>
    </w:p>
    <w:p w14:paraId="19863D1D" w14:textId="77777777" w:rsidR="00DE49E4" w:rsidRDefault="00DE49E4" w:rsidP="00DE49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0" w:firstLine="39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4.3. </w:t>
      </w:r>
      <w:proofErr w:type="spellStart"/>
      <w:r>
        <w:rPr>
          <w:b/>
          <w:bCs/>
          <w:color w:val="F16522"/>
          <w:sz w:val="28"/>
          <w:szCs w:val="28"/>
        </w:rPr>
        <w:t>Заповнити</w:t>
      </w:r>
      <w:proofErr w:type="spellEnd"/>
      <w:r>
        <w:rPr>
          <w:color w:val="434343"/>
          <w:sz w:val="28"/>
          <w:szCs w:val="28"/>
        </w:rPr>
        <w:t xml:space="preserve"> на </w:t>
      </w:r>
      <w:proofErr w:type="spellStart"/>
      <w:r>
        <w:rPr>
          <w:color w:val="434343"/>
          <w:sz w:val="28"/>
          <w:szCs w:val="28"/>
        </w:rPr>
        <w:t>сайті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реєстраційну</w:t>
      </w:r>
      <w:proofErr w:type="spellEnd"/>
      <w:r>
        <w:rPr>
          <w:color w:val="434343"/>
          <w:sz w:val="28"/>
          <w:szCs w:val="28"/>
        </w:rPr>
        <w:t xml:space="preserve"> форму, </w:t>
      </w:r>
      <w:proofErr w:type="spellStart"/>
      <w:r>
        <w:rPr>
          <w:color w:val="434343"/>
          <w:sz w:val="28"/>
          <w:szCs w:val="28"/>
        </w:rPr>
        <w:t>сформувати</w:t>
      </w:r>
      <w:proofErr w:type="spellEnd"/>
      <w:r>
        <w:rPr>
          <w:color w:val="434343"/>
          <w:sz w:val="28"/>
          <w:szCs w:val="28"/>
        </w:rPr>
        <w:t xml:space="preserve"> та </w:t>
      </w:r>
      <w:proofErr w:type="spellStart"/>
      <w:r>
        <w:rPr>
          <w:color w:val="434343"/>
          <w:sz w:val="28"/>
          <w:szCs w:val="28"/>
        </w:rPr>
        <w:t>відправити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електронну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заяву</w:t>
      </w:r>
      <w:proofErr w:type="spellEnd"/>
      <w:r>
        <w:rPr>
          <w:color w:val="434343"/>
          <w:sz w:val="28"/>
          <w:szCs w:val="28"/>
        </w:rPr>
        <w:t>. </w:t>
      </w:r>
      <w:proofErr w:type="spellStart"/>
      <w:r>
        <w:rPr>
          <w:b/>
          <w:bCs/>
          <w:color w:val="F16522"/>
          <w:sz w:val="28"/>
          <w:szCs w:val="28"/>
        </w:rPr>
        <w:t>Отримати</w:t>
      </w:r>
      <w:proofErr w:type="spellEnd"/>
      <w:r>
        <w:rPr>
          <w:color w:val="434343"/>
          <w:sz w:val="28"/>
          <w:szCs w:val="28"/>
        </w:rPr>
        <w:t> </w:t>
      </w:r>
      <w:proofErr w:type="spellStart"/>
      <w:r>
        <w:rPr>
          <w:b/>
          <w:bCs/>
          <w:color w:val="197B30"/>
          <w:sz w:val="28"/>
          <w:szCs w:val="28"/>
        </w:rPr>
        <w:t>логін</w:t>
      </w:r>
      <w:proofErr w:type="spellEnd"/>
      <w:r>
        <w:rPr>
          <w:color w:val="434343"/>
          <w:sz w:val="28"/>
          <w:szCs w:val="28"/>
        </w:rPr>
        <w:t> та </w:t>
      </w:r>
      <w:r>
        <w:rPr>
          <w:b/>
          <w:bCs/>
          <w:color w:val="197B30"/>
          <w:sz w:val="28"/>
          <w:szCs w:val="28"/>
        </w:rPr>
        <w:t xml:space="preserve">код доступу до </w:t>
      </w:r>
      <w:proofErr w:type="spellStart"/>
      <w:r>
        <w:rPr>
          <w:b/>
          <w:bCs/>
          <w:color w:val="197B30"/>
          <w:sz w:val="28"/>
          <w:szCs w:val="28"/>
        </w:rPr>
        <w:t>інформаційної</w:t>
      </w:r>
      <w:proofErr w:type="spellEnd"/>
      <w:r>
        <w:rPr>
          <w:b/>
          <w:bCs/>
          <w:color w:val="197B30"/>
          <w:sz w:val="28"/>
          <w:szCs w:val="28"/>
        </w:rPr>
        <w:t xml:space="preserve"> </w:t>
      </w:r>
      <w:proofErr w:type="spellStart"/>
      <w:r>
        <w:rPr>
          <w:b/>
          <w:bCs/>
          <w:color w:val="197B30"/>
          <w:sz w:val="28"/>
          <w:szCs w:val="28"/>
        </w:rPr>
        <w:t>сторінки</w:t>
      </w:r>
      <w:proofErr w:type="spellEnd"/>
      <w:r>
        <w:rPr>
          <w:color w:val="434343"/>
          <w:sz w:val="28"/>
          <w:szCs w:val="28"/>
        </w:rPr>
        <w:t> </w:t>
      </w:r>
      <w:proofErr w:type="spellStart"/>
      <w:r>
        <w:rPr>
          <w:color w:val="434343"/>
          <w:sz w:val="28"/>
          <w:szCs w:val="28"/>
        </w:rPr>
        <w:t>учасника</w:t>
      </w:r>
      <w:proofErr w:type="spellEnd"/>
      <w:r>
        <w:rPr>
          <w:color w:val="434343"/>
          <w:sz w:val="28"/>
          <w:szCs w:val="28"/>
        </w:rPr>
        <w:t xml:space="preserve"> ПЗНО (</w:t>
      </w:r>
      <w:proofErr w:type="spellStart"/>
      <w:r>
        <w:rPr>
          <w:color w:val="434343"/>
          <w:sz w:val="28"/>
          <w:szCs w:val="28"/>
        </w:rPr>
        <w:t>далі</w:t>
      </w:r>
      <w:proofErr w:type="spellEnd"/>
      <w:r>
        <w:rPr>
          <w:color w:val="434343"/>
          <w:sz w:val="28"/>
          <w:szCs w:val="28"/>
        </w:rPr>
        <w:t xml:space="preserve"> – </w:t>
      </w:r>
      <w:proofErr w:type="spellStart"/>
      <w:r>
        <w:rPr>
          <w:color w:val="434343"/>
          <w:sz w:val="28"/>
          <w:szCs w:val="28"/>
        </w:rPr>
        <w:t>інформаційна</w:t>
      </w:r>
      <w:proofErr w:type="spellEnd"/>
      <w:r>
        <w:rPr>
          <w:color w:val="434343"/>
          <w:sz w:val="28"/>
          <w:szCs w:val="28"/>
          <w:lang w:val="uk-UA"/>
        </w:rPr>
        <w:t xml:space="preserve"> </w:t>
      </w:r>
      <w:proofErr w:type="spellStart"/>
      <w:r>
        <w:rPr>
          <w:color w:val="434343"/>
          <w:sz w:val="28"/>
          <w:szCs w:val="28"/>
        </w:rPr>
        <w:t>сторінка</w:t>
      </w:r>
      <w:proofErr w:type="spellEnd"/>
      <w:r>
        <w:rPr>
          <w:color w:val="434343"/>
          <w:sz w:val="28"/>
          <w:szCs w:val="28"/>
        </w:rPr>
        <w:t>).</w:t>
      </w:r>
    </w:p>
    <w:p w14:paraId="4DE33DC7" w14:textId="77777777" w:rsidR="00DE49E4" w:rsidRDefault="00DE49E4" w:rsidP="00DE49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0" w:firstLine="39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4.4. </w:t>
      </w:r>
      <w:r>
        <w:rPr>
          <w:b/>
          <w:bCs/>
          <w:color w:val="F16522"/>
          <w:sz w:val="28"/>
          <w:szCs w:val="28"/>
        </w:rPr>
        <w:t>Зайти</w:t>
      </w:r>
      <w:r>
        <w:rPr>
          <w:color w:val="434343"/>
          <w:sz w:val="28"/>
          <w:szCs w:val="28"/>
        </w:rPr>
        <w:t xml:space="preserve"> на</w:t>
      </w:r>
      <w:r>
        <w:rPr>
          <w:color w:val="434343"/>
          <w:sz w:val="28"/>
          <w:szCs w:val="28"/>
          <w:lang w:val="uk-UA"/>
        </w:rPr>
        <w:t xml:space="preserve"> </w:t>
      </w:r>
      <w:proofErr w:type="spellStart"/>
      <w:r>
        <w:rPr>
          <w:color w:val="434343"/>
          <w:sz w:val="28"/>
          <w:szCs w:val="28"/>
        </w:rPr>
        <w:t>інформаційну</w:t>
      </w:r>
      <w:proofErr w:type="spellEnd"/>
      <w:r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  <w:lang w:val="uk-UA"/>
        </w:rPr>
        <w:t>с</w:t>
      </w:r>
      <w:proofErr w:type="spellStart"/>
      <w:r>
        <w:rPr>
          <w:color w:val="434343"/>
          <w:sz w:val="28"/>
          <w:szCs w:val="28"/>
        </w:rPr>
        <w:t>торінку</w:t>
      </w:r>
      <w:proofErr w:type="spellEnd"/>
      <w:r>
        <w:rPr>
          <w:color w:val="434343"/>
          <w:sz w:val="28"/>
          <w:szCs w:val="28"/>
        </w:rPr>
        <w:t xml:space="preserve">, </w:t>
      </w:r>
      <w:proofErr w:type="spellStart"/>
      <w:r>
        <w:rPr>
          <w:b/>
          <w:bCs/>
          <w:color w:val="F16522"/>
          <w:sz w:val="28"/>
          <w:szCs w:val="28"/>
        </w:rPr>
        <w:t>сформувати</w:t>
      </w:r>
      <w:proofErr w:type="spellEnd"/>
      <w:r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  <w:lang w:val="uk-UA"/>
        </w:rPr>
        <w:t>й</w:t>
      </w:r>
      <w:r>
        <w:rPr>
          <w:color w:val="434343"/>
          <w:sz w:val="28"/>
          <w:szCs w:val="28"/>
        </w:rPr>
        <w:t xml:space="preserve"> </w:t>
      </w:r>
      <w:proofErr w:type="spellStart"/>
      <w:r>
        <w:rPr>
          <w:b/>
          <w:bCs/>
          <w:color w:val="F16522"/>
          <w:sz w:val="28"/>
          <w:szCs w:val="28"/>
        </w:rPr>
        <w:t>роздрукувати</w:t>
      </w:r>
      <w:proofErr w:type="spellEnd"/>
      <w:r>
        <w:rPr>
          <w:b/>
          <w:bCs/>
          <w:color w:val="F16522"/>
          <w:sz w:val="28"/>
          <w:szCs w:val="28"/>
          <w:lang w:val="uk-UA"/>
        </w:rPr>
        <w:t xml:space="preserve"> </w:t>
      </w:r>
      <w:proofErr w:type="spellStart"/>
      <w:r>
        <w:rPr>
          <w:color w:val="434343"/>
          <w:sz w:val="28"/>
          <w:szCs w:val="28"/>
        </w:rPr>
        <w:t>квитанцію</w:t>
      </w:r>
      <w:proofErr w:type="spellEnd"/>
      <w:r>
        <w:rPr>
          <w:color w:val="434343"/>
          <w:sz w:val="28"/>
          <w:szCs w:val="28"/>
        </w:rPr>
        <w:t xml:space="preserve"> для </w:t>
      </w:r>
      <w:proofErr w:type="spellStart"/>
      <w:r>
        <w:rPr>
          <w:color w:val="434343"/>
          <w:sz w:val="28"/>
          <w:szCs w:val="28"/>
        </w:rPr>
        <w:t>сплати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вартості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послуг</w:t>
      </w:r>
      <w:proofErr w:type="spellEnd"/>
      <w:r>
        <w:rPr>
          <w:color w:val="434343"/>
          <w:sz w:val="28"/>
          <w:szCs w:val="28"/>
        </w:rPr>
        <w:t>.</w:t>
      </w:r>
    </w:p>
    <w:p w14:paraId="21C5D6A2" w14:textId="77777777" w:rsidR="00DE49E4" w:rsidRDefault="00DE49E4" w:rsidP="00DE49E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0" w:firstLine="39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4.5. </w:t>
      </w:r>
      <w:proofErr w:type="spellStart"/>
      <w:r>
        <w:rPr>
          <w:b/>
          <w:bCs/>
          <w:color w:val="F16522"/>
          <w:sz w:val="28"/>
          <w:szCs w:val="28"/>
        </w:rPr>
        <w:t>Здійснити</w:t>
      </w:r>
      <w:proofErr w:type="spellEnd"/>
      <w:r>
        <w:rPr>
          <w:color w:val="434343"/>
          <w:sz w:val="28"/>
          <w:szCs w:val="28"/>
        </w:rPr>
        <w:t xml:space="preserve"> оплату на </w:t>
      </w:r>
      <w:proofErr w:type="spellStart"/>
      <w:r>
        <w:rPr>
          <w:color w:val="434343"/>
          <w:sz w:val="28"/>
          <w:szCs w:val="28"/>
        </w:rPr>
        <w:t>основі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цієї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квитанції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протягом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чотирьох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днів</w:t>
      </w:r>
      <w:proofErr w:type="spellEnd"/>
      <w:r>
        <w:rPr>
          <w:color w:val="434343"/>
          <w:sz w:val="28"/>
          <w:szCs w:val="28"/>
        </w:rPr>
        <w:t>, але </w:t>
      </w:r>
      <w:r>
        <w:rPr>
          <w:b/>
          <w:bCs/>
          <w:color w:val="197B30"/>
          <w:sz w:val="28"/>
          <w:szCs w:val="28"/>
        </w:rPr>
        <w:t xml:space="preserve">не </w:t>
      </w:r>
      <w:proofErr w:type="spellStart"/>
      <w:r>
        <w:rPr>
          <w:b/>
          <w:bCs/>
          <w:color w:val="197B30"/>
          <w:sz w:val="28"/>
          <w:szCs w:val="28"/>
        </w:rPr>
        <w:t>пізніше</w:t>
      </w:r>
      <w:proofErr w:type="spellEnd"/>
      <w:r>
        <w:rPr>
          <w:b/>
          <w:bCs/>
          <w:color w:val="197B30"/>
          <w:sz w:val="28"/>
          <w:szCs w:val="28"/>
        </w:rPr>
        <w:t xml:space="preserve"> 25 </w:t>
      </w:r>
      <w:proofErr w:type="spellStart"/>
      <w:r>
        <w:rPr>
          <w:b/>
          <w:bCs/>
          <w:color w:val="197B30"/>
          <w:sz w:val="28"/>
          <w:szCs w:val="28"/>
        </w:rPr>
        <w:t>січня</w:t>
      </w:r>
      <w:proofErr w:type="spellEnd"/>
      <w:r>
        <w:rPr>
          <w:b/>
          <w:bCs/>
          <w:color w:val="197B30"/>
          <w:sz w:val="28"/>
          <w:szCs w:val="28"/>
        </w:rPr>
        <w:t xml:space="preserve"> 2022 року</w:t>
      </w:r>
      <w:r>
        <w:rPr>
          <w:color w:val="434343"/>
          <w:sz w:val="28"/>
          <w:szCs w:val="28"/>
        </w:rPr>
        <w:t>. </w:t>
      </w:r>
      <w:proofErr w:type="spellStart"/>
      <w:r>
        <w:rPr>
          <w:b/>
          <w:bCs/>
          <w:color w:val="EE1D24"/>
          <w:sz w:val="28"/>
          <w:szCs w:val="28"/>
        </w:rPr>
        <w:t>Кошти</w:t>
      </w:r>
      <w:proofErr w:type="spellEnd"/>
      <w:r>
        <w:rPr>
          <w:b/>
          <w:bCs/>
          <w:color w:val="EE1D24"/>
          <w:sz w:val="28"/>
          <w:szCs w:val="28"/>
        </w:rPr>
        <w:t xml:space="preserve">, </w:t>
      </w:r>
      <w:proofErr w:type="spellStart"/>
      <w:r>
        <w:rPr>
          <w:b/>
          <w:bCs/>
          <w:color w:val="EE1D24"/>
          <w:sz w:val="28"/>
          <w:szCs w:val="28"/>
        </w:rPr>
        <w:t>перераховані</w:t>
      </w:r>
      <w:proofErr w:type="spellEnd"/>
      <w:r>
        <w:rPr>
          <w:b/>
          <w:bCs/>
          <w:color w:val="EE1D24"/>
          <w:sz w:val="28"/>
          <w:szCs w:val="28"/>
        </w:rPr>
        <w:t xml:space="preserve"> </w:t>
      </w:r>
      <w:proofErr w:type="spellStart"/>
      <w:r>
        <w:rPr>
          <w:b/>
          <w:bCs/>
          <w:color w:val="EE1D24"/>
          <w:sz w:val="28"/>
          <w:szCs w:val="28"/>
        </w:rPr>
        <w:t>після</w:t>
      </w:r>
      <w:proofErr w:type="spellEnd"/>
      <w:r>
        <w:rPr>
          <w:b/>
          <w:bCs/>
          <w:color w:val="EE1D24"/>
          <w:sz w:val="28"/>
          <w:szCs w:val="28"/>
        </w:rPr>
        <w:t xml:space="preserve"> 25 </w:t>
      </w:r>
      <w:proofErr w:type="spellStart"/>
      <w:r>
        <w:rPr>
          <w:b/>
          <w:bCs/>
          <w:color w:val="EE1D24"/>
          <w:sz w:val="28"/>
          <w:szCs w:val="28"/>
        </w:rPr>
        <w:t>січня</w:t>
      </w:r>
      <w:proofErr w:type="spellEnd"/>
      <w:r>
        <w:rPr>
          <w:b/>
          <w:bCs/>
          <w:color w:val="EE1D24"/>
          <w:sz w:val="28"/>
          <w:szCs w:val="28"/>
        </w:rPr>
        <w:t xml:space="preserve">, </w:t>
      </w:r>
      <w:proofErr w:type="spellStart"/>
      <w:r>
        <w:rPr>
          <w:b/>
          <w:bCs/>
          <w:color w:val="EE1D24"/>
          <w:sz w:val="28"/>
          <w:szCs w:val="28"/>
        </w:rPr>
        <w:t>зараховуватись</w:t>
      </w:r>
      <w:proofErr w:type="spellEnd"/>
      <w:r>
        <w:rPr>
          <w:b/>
          <w:bCs/>
          <w:color w:val="EE1D24"/>
          <w:sz w:val="28"/>
          <w:szCs w:val="28"/>
        </w:rPr>
        <w:t xml:space="preserve"> не </w:t>
      </w:r>
      <w:proofErr w:type="spellStart"/>
      <w:r>
        <w:rPr>
          <w:b/>
          <w:bCs/>
          <w:color w:val="EE1D24"/>
          <w:sz w:val="28"/>
          <w:szCs w:val="28"/>
        </w:rPr>
        <w:t>будуть</w:t>
      </w:r>
      <w:proofErr w:type="spellEnd"/>
      <w:r>
        <w:rPr>
          <w:color w:val="434343"/>
          <w:sz w:val="28"/>
          <w:szCs w:val="28"/>
        </w:rPr>
        <w:t>.</w:t>
      </w:r>
    </w:p>
    <w:p w14:paraId="3DC7C870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Через 5 </w:t>
      </w:r>
      <w:proofErr w:type="spellStart"/>
      <w:r>
        <w:rPr>
          <w:i/>
          <w:iCs/>
          <w:sz w:val="28"/>
          <w:szCs w:val="28"/>
        </w:rPr>
        <w:t>робочих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днів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після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здійснення</w:t>
      </w:r>
      <w:proofErr w:type="spellEnd"/>
      <w:r>
        <w:rPr>
          <w:i/>
          <w:iCs/>
          <w:sz w:val="28"/>
          <w:szCs w:val="28"/>
        </w:rPr>
        <w:t xml:space="preserve"> оплати, зайти на свою </w:t>
      </w:r>
      <w:proofErr w:type="spellStart"/>
      <w:r>
        <w:rPr>
          <w:i/>
          <w:iCs/>
          <w:sz w:val="28"/>
          <w:szCs w:val="28"/>
        </w:rPr>
        <w:t>інформаційну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сторінку</w:t>
      </w:r>
      <w:proofErr w:type="spellEnd"/>
      <w:r>
        <w:rPr>
          <w:i/>
          <w:iCs/>
          <w:sz w:val="28"/>
          <w:szCs w:val="28"/>
        </w:rPr>
        <w:t xml:space="preserve"> та </w:t>
      </w:r>
      <w:proofErr w:type="spellStart"/>
      <w:r>
        <w:rPr>
          <w:i/>
          <w:iCs/>
          <w:sz w:val="28"/>
          <w:szCs w:val="28"/>
        </w:rPr>
        <w:t>пересвідчитись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що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платіж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зараховано</w:t>
      </w:r>
      <w:proofErr w:type="spellEnd"/>
      <w:r>
        <w:rPr>
          <w:i/>
          <w:iCs/>
          <w:sz w:val="28"/>
          <w:szCs w:val="28"/>
        </w:rPr>
        <w:t xml:space="preserve"> (статус заяви </w:t>
      </w:r>
      <w:proofErr w:type="spellStart"/>
      <w:r>
        <w:rPr>
          <w:i/>
          <w:iCs/>
          <w:sz w:val="28"/>
          <w:szCs w:val="28"/>
        </w:rPr>
        <w:t>зміниться</w:t>
      </w:r>
      <w:proofErr w:type="spellEnd"/>
      <w:r>
        <w:rPr>
          <w:i/>
          <w:iCs/>
          <w:sz w:val="28"/>
          <w:szCs w:val="28"/>
        </w:rPr>
        <w:t xml:space="preserve"> на "оплачена", </w:t>
      </w:r>
      <w:proofErr w:type="spellStart"/>
      <w:r>
        <w:rPr>
          <w:i/>
          <w:iCs/>
          <w:sz w:val="28"/>
          <w:szCs w:val="28"/>
        </w:rPr>
        <w:t>що</w:t>
      </w:r>
      <w:proofErr w:type="spellEnd"/>
      <w:r>
        <w:rPr>
          <w:i/>
          <w:iCs/>
          <w:sz w:val="28"/>
          <w:szCs w:val="28"/>
        </w:rPr>
        <w:t xml:space="preserve"> є </w:t>
      </w:r>
      <w:proofErr w:type="spellStart"/>
      <w:r>
        <w:rPr>
          <w:i/>
          <w:iCs/>
          <w:sz w:val="28"/>
          <w:szCs w:val="28"/>
        </w:rPr>
        <w:t>підтвердженням</w:t>
      </w:r>
      <w:proofErr w:type="spellEnd"/>
      <w:r>
        <w:rPr>
          <w:i/>
          <w:iCs/>
          <w:sz w:val="28"/>
          <w:szCs w:val="28"/>
        </w:rPr>
        <w:t xml:space="preserve"> факту </w:t>
      </w:r>
      <w:proofErr w:type="spellStart"/>
      <w:r>
        <w:rPr>
          <w:i/>
          <w:iCs/>
          <w:sz w:val="28"/>
          <w:szCs w:val="28"/>
        </w:rPr>
        <w:t>реєстрації</w:t>
      </w:r>
      <w:proofErr w:type="spellEnd"/>
      <w:r>
        <w:rPr>
          <w:i/>
          <w:iCs/>
          <w:sz w:val="28"/>
          <w:szCs w:val="28"/>
        </w:rPr>
        <w:t>).</w:t>
      </w:r>
    </w:p>
    <w:p w14:paraId="34614462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пробного ЗНО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створені</w:t>
      </w:r>
      <w:proofErr w:type="spellEnd"/>
      <w:r>
        <w:rPr>
          <w:sz w:val="28"/>
          <w:szCs w:val="28"/>
        </w:rPr>
        <w:t xml:space="preserve">, як правило, в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центрах та /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.</w:t>
      </w:r>
    </w:p>
    <w:p w14:paraId="12893953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Якщо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районі</w:t>
      </w:r>
      <w:proofErr w:type="spellEnd"/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місті</w:t>
      </w:r>
      <w:proofErr w:type="spellEnd"/>
      <w:r>
        <w:rPr>
          <w:i/>
          <w:iCs/>
          <w:sz w:val="28"/>
          <w:szCs w:val="28"/>
        </w:rPr>
        <w:t xml:space="preserve">) </w:t>
      </w:r>
      <w:proofErr w:type="spellStart"/>
      <w:r>
        <w:rPr>
          <w:i/>
          <w:iCs/>
          <w:sz w:val="28"/>
          <w:szCs w:val="28"/>
        </w:rPr>
        <w:t>виявить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бажання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брати</w:t>
      </w:r>
      <w:proofErr w:type="spellEnd"/>
      <w:r>
        <w:rPr>
          <w:i/>
          <w:iCs/>
          <w:sz w:val="28"/>
          <w:szCs w:val="28"/>
        </w:rPr>
        <w:t xml:space="preserve"> участь у пробному ЗНО </w:t>
      </w:r>
      <w:proofErr w:type="spellStart"/>
      <w:r>
        <w:rPr>
          <w:i/>
          <w:iCs/>
          <w:sz w:val="28"/>
          <w:szCs w:val="28"/>
        </w:rPr>
        <w:t>менше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ніж</w:t>
      </w:r>
      <w:proofErr w:type="spellEnd"/>
      <w:r>
        <w:rPr>
          <w:i/>
          <w:iCs/>
          <w:sz w:val="28"/>
          <w:szCs w:val="28"/>
        </w:rPr>
        <w:t xml:space="preserve"> 31 особа, то </w:t>
      </w:r>
      <w:proofErr w:type="spellStart"/>
      <w:r>
        <w:rPr>
          <w:i/>
          <w:iCs/>
          <w:sz w:val="28"/>
          <w:szCs w:val="28"/>
        </w:rPr>
        <w:t>учасникам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цього</w:t>
      </w:r>
      <w:proofErr w:type="spellEnd"/>
      <w:r>
        <w:rPr>
          <w:i/>
          <w:iCs/>
          <w:sz w:val="28"/>
          <w:szCs w:val="28"/>
        </w:rPr>
        <w:t xml:space="preserve"> району (</w:t>
      </w:r>
      <w:proofErr w:type="spellStart"/>
      <w:r>
        <w:rPr>
          <w:i/>
          <w:iCs/>
          <w:sz w:val="28"/>
          <w:szCs w:val="28"/>
        </w:rPr>
        <w:t>міста</w:t>
      </w:r>
      <w:proofErr w:type="spellEnd"/>
      <w:r>
        <w:rPr>
          <w:i/>
          <w:iCs/>
          <w:sz w:val="28"/>
          <w:szCs w:val="28"/>
        </w:rPr>
        <w:t xml:space="preserve">) буде </w:t>
      </w:r>
      <w:proofErr w:type="spellStart"/>
      <w:r>
        <w:rPr>
          <w:i/>
          <w:iCs/>
          <w:sz w:val="28"/>
          <w:szCs w:val="28"/>
        </w:rPr>
        <w:t>надано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можливість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проходити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пробне</w:t>
      </w:r>
      <w:proofErr w:type="spellEnd"/>
      <w:r>
        <w:rPr>
          <w:i/>
          <w:iCs/>
          <w:sz w:val="28"/>
          <w:szCs w:val="28"/>
        </w:rPr>
        <w:t xml:space="preserve"> ЗНО в </w:t>
      </w:r>
      <w:proofErr w:type="spellStart"/>
      <w:r>
        <w:rPr>
          <w:i/>
          <w:iCs/>
          <w:sz w:val="28"/>
          <w:szCs w:val="28"/>
        </w:rPr>
        <w:t>іншому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населеному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пункті</w:t>
      </w:r>
      <w:proofErr w:type="spellEnd"/>
      <w:r>
        <w:rPr>
          <w:i/>
          <w:iCs/>
          <w:sz w:val="28"/>
          <w:szCs w:val="28"/>
        </w:rPr>
        <w:t>.</w:t>
      </w:r>
    </w:p>
    <w:p w14:paraId="3568D0D6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тести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> </w:t>
      </w:r>
    </w:p>
    <w:p w14:paraId="1120779D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b/>
          <w:bCs/>
          <w:color w:val="197B30"/>
          <w:sz w:val="28"/>
          <w:szCs w:val="28"/>
        </w:rPr>
        <w:t xml:space="preserve">19 </w:t>
      </w:r>
      <w:proofErr w:type="spellStart"/>
      <w:r>
        <w:rPr>
          <w:b/>
          <w:bCs/>
          <w:color w:val="197B30"/>
          <w:sz w:val="28"/>
          <w:szCs w:val="28"/>
        </w:rPr>
        <w:t>березня</w:t>
      </w:r>
      <w:proofErr w:type="spellEnd"/>
      <w:r>
        <w:rPr>
          <w:b/>
          <w:bCs/>
          <w:color w:val="197B30"/>
          <w:sz w:val="28"/>
          <w:szCs w:val="28"/>
        </w:rPr>
        <w:t xml:space="preserve"> 2022 року</w:t>
      </w:r>
      <w:r>
        <w:rPr>
          <w:sz w:val="28"/>
          <w:szCs w:val="28"/>
        </w:rPr>
        <w:t>:</w:t>
      </w:r>
    </w:p>
    <w:p w14:paraId="25997BA8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українська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>;</w:t>
      </w:r>
    </w:p>
    <w:p w14:paraId="0C29A9A9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українська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література</w:t>
      </w:r>
      <w:proofErr w:type="spellEnd"/>
      <w:r>
        <w:rPr>
          <w:i/>
          <w:iCs/>
          <w:sz w:val="28"/>
          <w:szCs w:val="28"/>
        </w:rPr>
        <w:t>;</w:t>
      </w:r>
    </w:p>
    <w:p w14:paraId="355E72C4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sz w:val="28"/>
          <w:szCs w:val="28"/>
        </w:rPr>
        <w:t>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 </w:t>
      </w:r>
    </w:p>
    <w:p w14:paraId="03658FCA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b/>
          <w:bCs/>
          <w:color w:val="197B30"/>
          <w:sz w:val="28"/>
          <w:szCs w:val="28"/>
        </w:rPr>
        <w:t xml:space="preserve">26 </w:t>
      </w:r>
      <w:proofErr w:type="spellStart"/>
      <w:r>
        <w:rPr>
          <w:b/>
          <w:bCs/>
          <w:color w:val="197B30"/>
          <w:sz w:val="28"/>
          <w:szCs w:val="28"/>
        </w:rPr>
        <w:t>березня</w:t>
      </w:r>
      <w:proofErr w:type="spellEnd"/>
      <w:r>
        <w:rPr>
          <w:b/>
          <w:bCs/>
          <w:color w:val="197B30"/>
          <w:sz w:val="28"/>
          <w:szCs w:val="28"/>
        </w:rPr>
        <w:t xml:space="preserve"> 2022 року</w:t>
      </w:r>
      <w:r>
        <w:rPr>
          <w:sz w:val="28"/>
          <w:szCs w:val="28"/>
        </w:rPr>
        <w:t>:</w:t>
      </w:r>
    </w:p>
    <w:p w14:paraId="6A49EFE7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історія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3185619C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математика;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64FE7EB4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математика (</w:t>
      </w:r>
      <w:proofErr w:type="spellStart"/>
      <w:r>
        <w:rPr>
          <w:i/>
          <w:iCs/>
          <w:sz w:val="28"/>
          <w:szCs w:val="28"/>
        </w:rPr>
        <w:t>завдання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рівня</w:t>
      </w:r>
      <w:proofErr w:type="spellEnd"/>
      <w:r>
        <w:rPr>
          <w:i/>
          <w:iCs/>
          <w:sz w:val="28"/>
          <w:szCs w:val="28"/>
        </w:rPr>
        <w:t xml:space="preserve"> стандарт);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124FA1D9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фізика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1400CF3C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хімія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7E1AFC9F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біологія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6C5A5911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географія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6117E460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англійська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6CA112CF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німецька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7A5B8A87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французька</w:t>
      </w:r>
      <w:proofErr w:type="spellEnd"/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>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 </w:t>
      </w:r>
    </w:p>
    <w:p w14:paraId="24DE5CA6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proofErr w:type="spellStart"/>
      <w:r>
        <w:rPr>
          <w:i/>
          <w:iCs/>
          <w:sz w:val="28"/>
          <w:szCs w:val="28"/>
        </w:rPr>
        <w:t>іспанська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>.</w:t>
      </w:r>
    </w:p>
    <w:p w14:paraId="01950CAC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Кожному </w:t>
      </w:r>
      <w:proofErr w:type="spellStart"/>
      <w:r>
        <w:rPr>
          <w:sz w:val="28"/>
          <w:szCs w:val="28"/>
        </w:rPr>
        <w:t>зареєстрованому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> </w:t>
      </w:r>
      <w:r>
        <w:rPr>
          <w:b/>
          <w:bCs/>
          <w:color w:val="F16522"/>
          <w:sz w:val="28"/>
          <w:szCs w:val="28"/>
        </w:rPr>
        <w:t xml:space="preserve">буде </w:t>
      </w:r>
      <w:proofErr w:type="spellStart"/>
      <w:r>
        <w:rPr>
          <w:b/>
          <w:bCs/>
          <w:color w:val="F16522"/>
          <w:sz w:val="28"/>
          <w:szCs w:val="28"/>
        </w:rPr>
        <w:t>надана</w:t>
      </w:r>
      <w:proofErr w:type="spellEnd"/>
      <w:r>
        <w:rPr>
          <w:b/>
          <w:bCs/>
          <w:color w:val="F16522"/>
          <w:sz w:val="28"/>
          <w:szCs w:val="28"/>
        </w:rPr>
        <w:t xml:space="preserve"> </w:t>
      </w:r>
      <w:proofErr w:type="spellStart"/>
      <w:r>
        <w:rPr>
          <w:b/>
          <w:bCs/>
          <w:color w:val="F16522"/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>.</w:t>
      </w:r>
    </w:p>
    <w:p w14:paraId="4E13D715" w14:textId="77777777" w:rsidR="00DE49E4" w:rsidRDefault="00DE49E4" w:rsidP="00DE49E4">
      <w:pPr>
        <w:shd w:val="clear" w:color="auto" w:fill="FFF4CA"/>
        <w:spacing w:line="384" w:lineRule="atLeast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Щоб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скористатись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цією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можливістю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потрібно</w:t>
      </w:r>
      <w:proofErr w:type="spellEnd"/>
      <w:r>
        <w:rPr>
          <w:i/>
          <w:iCs/>
          <w:sz w:val="28"/>
          <w:szCs w:val="28"/>
        </w:rPr>
        <w:t xml:space="preserve"> буде з 19 до 21 </w:t>
      </w:r>
      <w:proofErr w:type="spellStart"/>
      <w:r>
        <w:rPr>
          <w:i/>
          <w:iCs/>
          <w:sz w:val="28"/>
          <w:szCs w:val="28"/>
        </w:rPr>
        <w:t>березня</w:t>
      </w:r>
      <w:proofErr w:type="spellEnd"/>
      <w:r>
        <w:rPr>
          <w:i/>
          <w:iCs/>
          <w:sz w:val="28"/>
          <w:szCs w:val="28"/>
        </w:rPr>
        <w:t> (</w:t>
      </w:r>
      <w:proofErr w:type="spellStart"/>
      <w:r>
        <w:rPr>
          <w:i/>
          <w:iCs/>
          <w:sz w:val="28"/>
          <w:szCs w:val="28"/>
        </w:rPr>
        <w:t>українська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 xml:space="preserve"> і </w:t>
      </w:r>
      <w:proofErr w:type="spellStart"/>
      <w:r>
        <w:rPr>
          <w:i/>
          <w:iCs/>
          <w:sz w:val="28"/>
          <w:szCs w:val="28"/>
        </w:rPr>
        <w:t>література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 xml:space="preserve">) та з 26 до 28 </w:t>
      </w:r>
      <w:proofErr w:type="spellStart"/>
      <w:r>
        <w:rPr>
          <w:i/>
          <w:iCs/>
          <w:sz w:val="28"/>
          <w:szCs w:val="28"/>
        </w:rPr>
        <w:t>березня</w:t>
      </w:r>
      <w:proofErr w:type="spellEnd"/>
      <w:r>
        <w:rPr>
          <w:i/>
          <w:iCs/>
          <w:sz w:val="28"/>
          <w:szCs w:val="28"/>
        </w:rPr>
        <w:t> (</w:t>
      </w:r>
      <w:proofErr w:type="spellStart"/>
      <w:r>
        <w:rPr>
          <w:i/>
          <w:iCs/>
          <w:sz w:val="28"/>
          <w:szCs w:val="28"/>
        </w:rPr>
        <w:t>інші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предмети</w:t>
      </w:r>
      <w:proofErr w:type="spellEnd"/>
      <w:r>
        <w:rPr>
          <w:i/>
          <w:iCs/>
          <w:sz w:val="28"/>
          <w:szCs w:val="28"/>
        </w:rPr>
        <w:t xml:space="preserve"> ЗНО) зайти на свою </w:t>
      </w:r>
      <w:proofErr w:type="spellStart"/>
      <w:r>
        <w:rPr>
          <w:i/>
          <w:iCs/>
          <w:sz w:val="28"/>
          <w:szCs w:val="28"/>
        </w:rPr>
        <w:t>інформаційну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сторінку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учасника</w:t>
      </w:r>
      <w:proofErr w:type="spellEnd"/>
      <w:r>
        <w:rPr>
          <w:i/>
          <w:iCs/>
          <w:sz w:val="28"/>
          <w:szCs w:val="28"/>
        </w:rPr>
        <w:t xml:space="preserve"> пробного ЗНО, </w:t>
      </w:r>
      <w:proofErr w:type="spellStart"/>
      <w:r>
        <w:rPr>
          <w:i/>
          <w:iCs/>
          <w:sz w:val="28"/>
          <w:szCs w:val="28"/>
        </w:rPr>
        <w:t>завантажити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зошит</w:t>
      </w:r>
      <w:proofErr w:type="spellEnd"/>
      <w:r>
        <w:rPr>
          <w:i/>
          <w:iCs/>
          <w:sz w:val="28"/>
          <w:szCs w:val="28"/>
        </w:rPr>
        <w:t xml:space="preserve">(и) та бланк(и), </w:t>
      </w:r>
      <w:proofErr w:type="spellStart"/>
      <w:r>
        <w:rPr>
          <w:i/>
          <w:iCs/>
          <w:sz w:val="28"/>
          <w:szCs w:val="28"/>
        </w:rPr>
        <w:t>виконати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завдання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роботи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натиснути</w:t>
      </w:r>
      <w:proofErr w:type="spellEnd"/>
      <w:r>
        <w:rPr>
          <w:i/>
          <w:iCs/>
          <w:sz w:val="28"/>
          <w:szCs w:val="28"/>
        </w:rPr>
        <w:t xml:space="preserve"> на кнопку "результат" і перенести </w:t>
      </w:r>
      <w:proofErr w:type="spellStart"/>
      <w:r>
        <w:rPr>
          <w:i/>
          <w:iCs/>
          <w:sz w:val="28"/>
          <w:szCs w:val="28"/>
        </w:rPr>
        <w:t>свої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відповіді</w:t>
      </w:r>
      <w:proofErr w:type="spellEnd"/>
      <w:r>
        <w:rPr>
          <w:i/>
          <w:iCs/>
          <w:sz w:val="28"/>
          <w:szCs w:val="28"/>
        </w:rPr>
        <w:t xml:space="preserve"> до </w:t>
      </w:r>
      <w:proofErr w:type="spellStart"/>
      <w:r>
        <w:rPr>
          <w:i/>
          <w:iCs/>
          <w:sz w:val="28"/>
          <w:szCs w:val="28"/>
        </w:rPr>
        <w:t>електронного</w:t>
      </w:r>
      <w:proofErr w:type="spellEnd"/>
      <w:r>
        <w:rPr>
          <w:i/>
          <w:iCs/>
          <w:sz w:val="28"/>
          <w:szCs w:val="28"/>
        </w:rPr>
        <w:t>(их) бланка(</w:t>
      </w:r>
      <w:proofErr w:type="spellStart"/>
      <w:r>
        <w:rPr>
          <w:i/>
          <w:iCs/>
          <w:sz w:val="28"/>
          <w:szCs w:val="28"/>
        </w:rPr>
        <w:t>ів</w:t>
      </w:r>
      <w:proofErr w:type="spellEnd"/>
      <w:r>
        <w:rPr>
          <w:i/>
          <w:iCs/>
          <w:sz w:val="28"/>
          <w:szCs w:val="28"/>
        </w:rPr>
        <w:t xml:space="preserve">). Результат(и) у </w:t>
      </w:r>
      <w:proofErr w:type="spellStart"/>
      <w:r>
        <w:rPr>
          <w:i/>
          <w:iCs/>
          <w:sz w:val="28"/>
          <w:szCs w:val="28"/>
        </w:rPr>
        <w:t>шкалі</w:t>
      </w:r>
      <w:proofErr w:type="spellEnd"/>
      <w:r>
        <w:rPr>
          <w:i/>
          <w:iCs/>
          <w:sz w:val="28"/>
          <w:szCs w:val="28"/>
        </w:rPr>
        <w:t xml:space="preserve"> 100-200 </w:t>
      </w:r>
      <w:proofErr w:type="spellStart"/>
      <w:r>
        <w:rPr>
          <w:i/>
          <w:iCs/>
          <w:sz w:val="28"/>
          <w:szCs w:val="28"/>
        </w:rPr>
        <w:t>будуть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опубліковані</w:t>
      </w:r>
      <w:proofErr w:type="spellEnd"/>
      <w:r>
        <w:rPr>
          <w:i/>
          <w:iCs/>
          <w:sz w:val="28"/>
          <w:szCs w:val="28"/>
        </w:rPr>
        <w:t xml:space="preserve"> на </w:t>
      </w:r>
      <w:proofErr w:type="spellStart"/>
      <w:r>
        <w:rPr>
          <w:i/>
          <w:iCs/>
          <w:sz w:val="28"/>
          <w:szCs w:val="28"/>
        </w:rPr>
        <w:t>цьому</w:t>
      </w:r>
      <w:proofErr w:type="spellEnd"/>
      <w:r>
        <w:rPr>
          <w:i/>
          <w:iCs/>
          <w:sz w:val="28"/>
          <w:szCs w:val="28"/>
        </w:rPr>
        <w:t xml:space="preserve"> ж </w:t>
      </w:r>
      <w:proofErr w:type="spellStart"/>
      <w:r>
        <w:rPr>
          <w:i/>
          <w:iCs/>
          <w:sz w:val="28"/>
          <w:szCs w:val="28"/>
        </w:rPr>
        <w:t>сервісі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після</w:t>
      </w:r>
      <w:proofErr w:type="spellEnd"/>
      <w:r>
        <w:rPr>
          <w:i/>
          <w:iCs/>
          <w:sz w:val="28"/>
          <w:szCs w:val="28"/>
        </w:rPr>
        <w:t xml:space="preserve"> 25 </w:t>
      </w:r>
      <w:proofErr w:type="spellStart"/>
      <w:r>
        <w:rPr>
          <w:i/>
          <w:iCs/>
          <w:sz w:val="28"/>
          <w:szCs w:val="28"/>
        </w:rPr>
        <w:t>березня</w:t>
      </w:r>
      <w:proofErr w:type="spellEnd"/>
      <w:r>
        <w:rPr>
          <w:i/>
          <w:iCs/>
          <w:sz w:val="28"/>
          <w:szCs w:val="28"/>
        </w:rPr>
        <w:t> (</w:t>
      </w:r>
      <w:proofErr w:type="spellStart"/>
      <w:r>
        <w:rPr>
          <w:i/>
          <w:iCs/>
          <w:sz w:val="28"/>
          <w:szCs w:val="28"/>
        </w:rPr>
        <w:t>українська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 xml:space="preserve"> і </w:t>
      </w:r>
      <w:proofErr w:type="spellStart"/>
      <w:r>
        <w:rPr>
          <w:i/>
          <w:iCs/>
          <w:sz w:val="28"/>
          <w:szCs w:val="28"/>
        </w:rPr>
        <w:t>література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українська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</w:t>
      </w:r>
      <w:proofErr w:type="spellEnd"/>
      <w:r>
        <w:rPr>
          <w:i/>
          <w:iCs/>
          <w:sz w:val="28"/>
          <w:szCs w:val="28"/>
        </w:rPr>
        <w:t xml:space="preserve">) та 01 </w:t>
      </w:r>
      <w:proofErr w:type="spellStart"/>
      <w:r>
        <w:rPr>
          <w:i/>
          <w:iCs/>
          <w:sz w:val="28"/>
          <w:szCs w:val="28"/>
        </w:rPr>
        <w:t>квітня</w:t>
      </w:r>
      <w:proofErr w:type="spellEnd"/>
      <w:r>
        <w:rPr>
          <w:i/>
          <w:iCs/>
          <w:sz w:val="28"/>
          <w:szCs w:val="28"/>
        </w:rPr>
        <w:t> (</w:t>
      </w:r>
      <w:proofErr w:type="spellStart"/>
      <w:r>
        <w:rPr>
          <w:i/>
          <w:iCs/>
          <w:sz w:val="28"/>
          <w:szCs w:val="28"/>
        </w:rPr>
        <w:t>інші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предмети</w:t>
      </w:r>
      <w:proofErr w:type="spellEnd"/>
      <w:r>
        <w:rPr>
          <w:i/>
          <w:iCs/>
          <w:sz w:val="28"/>
          <w:szCs w:val="28"/>
        </w:rPr>
        <w:t xml:space="preserve"> ЗНО).</w:t>
      </w:r>
    </w:p>
    <w:p w14:paraId="6A2F2E19" w14:textId="77777777" w:rsidR="00DE49E4" w:rsidRDefault="00DE49E4" w:rsidP="00DE49E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Особи,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 потребу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для них </w:t>
      </w:r>
      <w:proofErr w:type="spellStart"/>
      <w:r>
        <w:rPr>
          <w:sz w:val="28"/>
          <w:szCs w:val="28"/>
        </w:rPr>
        <w:t>особливих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>) умов 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пробного ЗНО,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цю</w:t>
      </w:r>
      <w:proofErr w:type="spellEnd"/>
      <w:r>
        <w:rPr>
          <w:sz w:val="28"/>
          <w:szCs w:val="28"/>
        </w:rPr>
        <w:t xml:space="preserve"> потребу скан-</w:t>
      </w:r>
      <w:proofErr w:type="spellStart"/>
      <w:r>
        <w:rPr>
          <w:sz w:val="28"/>
          <w:szCs w:val="28"/>
        </w:rPr>
        <w:t>копією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№ 086-3/о.</w:t>
      </w:r>
    </w:p>
    <w:p w14:paraId="2F0868D9" w14:textId="77777777" w:rsidR="00DE49E4" w:rsidRDefault="00DE49E4" w:rsidP="00DE49E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Факт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 ЛРЦОЯО </w:t>
      </w: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заяви на участь у пробному ЗНО є </w:t>
      </w:r>
      <w:proofErr w:type="spellStart"/>
      <w:r>
        <w:rPr>
          <w:sz w:val="28"/>
          <w:szCs w:val="28"/>
        </w:rPr>
        <w:t>підставою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 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пробного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».</w:t>
      </w:r>
    </w:p>
    <w:p w14:paraId="398880A5" w14:textId="77777777" w:rsidR="00AE016F" w:rsidRDefault="00AE016F"/>
    <w:sectPr w:rsidR="00AE016F" w:rsidSect="003E068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7BB"/>
    <w:multiLevelType w:val="multilevel"/>
    <w:tmpl w:val="5E9E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6E"/>
    <w:rsid w:val="003E0688"/>
    <w:rsid w:val="00AE016F"/>
    <w:rsid w:val="00BB7D6E"/>
    <w:rsid w:val="00D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E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E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v.testportal.gov.ua/images/doc_site/probne_2022_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v.testportal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ЦПРПП</dc:creator>
  <cp:keywords/>
  <dc:description/>
  <cp:lastModifiedBy>admin</cp:lastModifiedBy>
  <cp:revision>3</cp:revision>
  <dcterms:created xsi:type="dcterms:W3CDTF">2021-12-22T10:38:00Z</dcterms:created>
  <dcterms:modified xsi:type="dcterms:W3CDTF">2021-12-22T11:41:00Z</dcterms:modified>
</cp:coreProperties>
</file>