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34" w:rsidRPr="003E662E" w:rsidRDefault="002D5034" w:rsidP="002D5034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3E662E">
        <w:rPr>
          <w:rFonts w:ascii="Times New Roman" w:hAnsi="Times New Roman"/>
          <w:sz w:val="28"/>
          <w:szCs w:val="28"/>
        </w:rPr>
        <w:t>РІВНЕНСЬКИЙ ЕКОНОМІКО-ПРАВОВИЙ ЛІЦЕЙ</w:t>
      </w:r>
    </w:p>
    <w:p w:rsidR="002D5034" w:rsidRDefault="002D5034" w:rsidP="002D5034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3E662E">
        <w:rPr>
          <w:rFonts w:ascii="Times New Roman" w:hAnsi="Times New Roman"/>
          <w:sz w:val="28"/>
          <w:szCs w:val="28"/>
        </w:rPr>
        <w:t>РІВНЕНСЬКОЇ МІСЬКОЇ РАДИ</w:t>
      </w:r>
    </w:p>
    <w:p w:rsidR="00FD444C" w:rsidRPr="003E662E" w:rsidRDefault="00FD444C" w:rsidP="002D5034">
      <w:pPr>
        <w:spacing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К А З</w:t>
      </w:r>
    </w:p>
    <w:p w:rsidR="002D5034" w:rsidRPr="007A51B1" w:rsidRDefault="00FD444C" w:rsidP="007A51B1">
      <w:pPr>
        <w:spacing w:line="36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31.08</w:t>
      </w:r>
      <w:r w:rsidR="002D5034" w:rsidRPr="003E662E">
        <w:rPr>
          <w:rFonts w:ascii="Times New Roman" w:hAnsi="Times New Roman"/>
          <w:sz w:val="28"/>
          <w:szCs w:val="28"/>
          <w:lang w:val="ru-RU"/>
        </w:rPr>
        <w:t>.2020 р.</w:t>
      </w:r>
      <w:r w:rsidR="002D5034" w:rsidRPr="003E662E">
        <w:rPr>
          <w:rFonts w:ascii="Times New Roman" w:hAnsi="Times New Roman"/>
          <w:sz w:val="28"/>
          <w:szCs w:val="28"/>
        </w:rPr>
        <w:tab/>
      </w:r>
    </w:p>
    <w:p w:rsidR="007A51B1" w:rsidRDefault="007A7965" w:rsidP="007A51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організац</w:t>
      </w:r>
      <w:r w:rsidR="00FD444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ю роботи з профілактики булінгу</w:t>
      </w:r>
      <w:r w:rsidR="007A51B1">
        <w:rPr>
          <w:rFonts w:ascii="Times New Roman" w:hAnsi="Times New Roman"/>
          <w:sz w:val="28"/>
          <w:szCs w:val="28"/>
        </w:rPr>
        <w:t xml:space="preserve"> </w:t>
      </w:r>
    </w:p>
    <w:p w:rsidR="007A7965" w:rsidRDefault="007A51B1" w:rsidP="007A51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розгляду випадків булінгу</w:t>
      </w:r>
    </w:p>
    <w:p w:rsidR="004C7952" w:rsidRDefault="007A7965" w:rsidP="007A51B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 освітньому середовищі закладу</w:t>
      </w:r>
    </w:p>
    <w:p w:rsidR="007A51B1" w:rsidRPr="007A51B1" w:rsidRDefault="007A51B1" w:rsidP="007A51B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C7952" w:rsidRPr="00000C6A" w:rsidRDefault="004C7952" w:rsidP="007A51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6A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7A7965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№ 420 від 20.03.2020</w:t>
      </w:r>
      <w:r w:rsidRPr="00000C6A">
        <w:rPr>
          <w:rFonts w:ascii="Times New Roman" w:hAnsi="Times New Roman" w:cs="Times New Roman"/>
          <w:sz w:val="28"/>
          <w:szCs w:val="28"/>
        </w:rPr>
        <w:t xml:space="preserve">р. «Про внесення змін до </w:t>
      </w:r>
      <w:r w:rsidR="007A7965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7A7965" w:rsidRPr="00000C6A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7A7965">
        <w:rPr>
          <w:rFonts w:ascii="Times New Roman" w:hAnsi="Times New Roman" w:cs="Times New Roman"/>
          <w:sz w:val="28"/>
          <w:szCs w:val="28"/>
        </w:rPr>
        <w:t xml:space="preserve"> освіти і науки </w:t>
      </w:r>
      <w:r w:rsidRPr="00000C6A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A7965">
        <w:rPr>
          <w:rFonts w:ascii="Times New Roman" w:hAnsi="Times New Roman" w:cs="Times New Roman"/>
          <w:sz w:val="28"/>
          <w:szCs w:val="28"/>
        </w:rPr>
        <w:t>від 26.02.2020 № 293 «Про затвердження плану заходів, спрямованих на запобігання та протидію булінгу (цькуванню) в закладах освіти</w:t>
      </w:r>
      <w:r w:rsidRPr="00000C6A">
        <w:rPr>
          <w:rFonts w:ascii="Times New Roman" w:hAnsi="Times New Roman" w:cs="Times New Roman"/>
          <w:sz w:val="28"/>
          <w:szCs w:val="28"/>
        </w:rPr>
        <w:t>,</w:t>
      </w:r>
      <w:r w:rsidR="005B5AD1">
        <w:rPr>
          <w:rFonts w:ascii="Times New Roman" w:hAnsi="Times New Roman" w:cs="Times New Roman"/>
          <w:sz w:val="28"/>
          <w:szCs w:val="28"/>
        </w:rPr>
        <w:t xml:space="preserve"> </w:t>
      </w:r>
      <w:r w:rsidR="005B5AD1" w:rsidRPr="005B5AD1">
        <w:rPr>
          <w:rFonts w:ascii="Times New Roman" w:hAnsi="Times New Roman" w:cs="Times New Roman"/>
          <w:sz w:val="28"/>
          <w:szCs w:val="28"/>
        </w:rPr>
        <w:t>листа Міністерства освіти і науки України від 11.02.2020 № 1/9-80 «Про Порядок реагування та випадки булінгу (цькування) та Порядок застосування виховного впливу»</w:t>
      </w:r>
      <w:r w:rsidR="005B5AD1">
        <w:rPr>
          <w:rFonts w:ascii="Times New Roman" w:hAnsi="Times New Roman" w:cs="Times New Roman"/>
          <w:sz w:val="28"/>
          <w:szCs w:val="28"/>
        </w:rPr>
        <w:t>,</w:t>
      </w:r>
      <w:r w:rsidRPr="00000C6A">
        <w:rPr>
          <w:rFonts w:ascii="Times New Roman" w:hAnsi="Times New Roman" w:cs="Times New Roman"/>
          <w:sz w:val="28"/>
          <w:szCs w:val="28"/>
        </w:rPr>
        <w:t xml:space="preserve"> з метою виявлення та протидії булінгу серед учасників о</w:t>
      </w:r>
      <w:r w:rsidR="005B5AD1">
        <w:rPr>
          <w:rFonts w:ascii="Times New Roman" w:hAnsi="Times New Roman" w:cs="Times New Roman"/>
          <w:sz w:val="28"/>
          <w:szCs w:val="28"/>
        </w:rPr>
        <w:t xml:space="preserve">світнього процесу та </w:t>
      </w:r>
      <w:r w:rsidRPr="00000C6A">
        <w:rPr>
          <w:rFonts w:ascii="Times New Roman" w:hAnsi="Times New Roman" w:cs="Times New Roman"/>
          <w:sz w:val="28"/>
          <w:szCs w:val="28"/>
        </w:rPr>
        <w:t xml:space="preserve"> швид</w:t>
      </w:r>
      <w:r w:rsidR="007A7965">
        <w:rPr>
          <w:rFonts w:ascii="Times New Roman" w:hAnsi="Times New Roman" w:cs="Times New Roman"/>
          <w:sz w:val="28"/>
          <w:szCs w:val="28"/>
        </w:rPr>
        <w:t>кого реагування на такі випадки</w:t>
      </w:r>
    </w:p>
    <w:p w:rsidR="007A7965" w:rsidRPr="00000C6A" w:rsidRDefault="004C7952" w:rsidP="007A51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0C6A">
        <w:rPr>
          <w:rFonts w:ascii="Times New Roman" w:hAnsi="Times New Roman" w:cs="Times New Roman"/>
          <w:sz w:val="28"/>
          <w:szCs w:val="28"/>
        </w:rPr>
        <w:t>НАКАЗУЮ:</w:t>
      </w:r>
    </w:p>
    <w:p w:rsidR="004C7952" w:rsidRPr="00000C6A" w:rsidRDefault="00AD117A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7952" w:rsidRPr="00000C6A">
        <w:rPr>
          <w:rFonts w:ascii="Times New Roman" w:hAnsi="Times New Roman" w:cs="Times New Roman"/>
          <w:sz w:val="28"/>
          <w:szCs w:val="28"/>
        </w:rPr>
        <w:t xml:space="preserve">Створити комісію з розгляду випадків булінгу серед учасників освітнього процесу </w:t>
      </w:r>
      <w:r w:rsidR="007A51B1">
        <w:rPr>
          <w:rFonts w:ascii="Times New Roman" w:hAnsi="Times New Roman" w:cs="Times New Roman"/>
          <w:sz w:val="28"/>
          <w:szCs w:val="28"/>
        </w:rPr>
        <w:t>(додаток 1).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У випадках скликання комісій до її роботи залучати батьків, чиї діти причетні до випадків булінгу.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комісій та залучати батьків учнів до її засідань.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Класним керівникам постійно проводити роз’яснювальну роботу з учнями та батьками щодо їх відповідальності за дії, які прирівнюються до булінгу.</w:t>
      </w:r>
    </w:p>
    <w:p w:rsidR="004C7952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Довести до відома усіх педагогічних працівників про персональну  відповідальність за випадки булінгу з їх боку чи спробу втаємничення таких випадків зі сторони учнів чи колег по роботі.</w:t>
      </w:r>
    </w:p>
    <w:p w:rsidR="00356C26" w:rsidRPr="00000C6A" w:rsidRDefault="00356C26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>З даним наказом ознайомити усіх педагогічних працівників, учнів та їх батьків.</w:t>
      </w:r>
    </w:p>
    <w:p w:rsidR="007A51B1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17A">
        <w:rPr>
          <w:rFonts w:ascii="Times New Roman" w:hAnsi="Times New Roman" w:cs="Times New Roman"/>
          <w:sz w:val="28"/>
          <w:szCs w:val="28"/>
        </w:rPr>
        <w:t>.</w:t>
      </w:r>
      <w:r w:rsidR="004C7952" w:rsidRPr="00000C6A">
        <w:rPr>
          <w:rFonts w:ascii="Times New Roman" w:hAnsi="Times New Roman" w:cs="Times New Roman"/>
          <w:sz w:val="28"/>
          <w:szCs w:val="28"/>
        </w:rPr>
        <w:t xml:space="preserve">Копію даного наказу розмістити на офіційному сайті </w:t>
      </w:r>
      <w:r w:rsidR="00AD117A">
        <w:rPr>
          <w:rFonts w:ascii="Times New Roman" w:hAnsi="Times New Roman" w:cs="Times New Roman"/>
          <w:sz w:val="28"/>
          <w:szCs w:val="28"/>
        </w:rPr>
        <w:t>Рівненського економіко-правового ліцею.</w:t>
      </w:r>
      <w:r w:rsidRPr="007A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52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00C6A">
        <w:rPr>
          <w:rFonts w:ascii="Times New Roman" w:hAnsi="Times New Roman" w:cs="Times New Roman"/>
          <w:sz w:val="28"/>
          <w:szCs w:val="28"/>
        </w:rPr>
        <w:t>Затвердити план заход</w:t>
      </w:r>
      <w:r>
        <w:rPr>
          <w:rFonts w:ascii="Times New Roman" w:hAnsi="Times New Roman" w:cs="Times New Roman"/>
          <w:sz w:val="28"/>
          <w:szCs w:val="28"/>
        </w:rPr>
        <w:t>ів з протидії булінгу на 2020-2021 н.р. (додаток 2</w:t>
      </w:r>
      <w:r w:rsidRPr="00000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952" w:rsidRDefault="00AD117A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7952" w:rsidRPr="00000C6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356C26">
        <w:rPr>
          <w:rFonts w:ascii="Times New Roman" w:hAnsi="Times New Roman" w:cs="Times New Roman"/>
          <w:sz w:val="28"/>
          <w:szCs w:val="28"/>
        </w:rPr>
        <w:t>покласти на заступника директора з виховної роботи Алексійчук Н.М</w:t>
      </w:r>
      <w:r w:rsidR="004C7952" w:rsidRPr="00000C6A">
        <w:rPr>
          <w:rFonts w:ascii="Times New Roman" w:hAnsi="Times New Roman" w:cs="Times New Roman"/>
          <w:sz w:val="28"/>
          <w:szCs w:val="28"/>
        </w:rPr>
        <w:t>.</w:t>
      </w:r>
    </w:p>
    <w:p w:rsidR="007A51B1" w:rsidRPr="00000C6A" w:rsidRDefault="007A51B1" w:rsidP="007A51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52" w:rsidRDefault="00B2062E" w:rsidP="00AD1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D117A">
        <w:rPr>
          <w:rFonts w:ascii="Times New Roman" w:hAnsi="Times New Roman" w:cs="Times New Roman"/>
          <w:sz w:val="28"/>
          <w:szCs w:val="28"/>
        </w:rPr>
        <w:t xml:space="preserve">    </w:t>
      </w:r>
      <w:r w:rsidR="007A7965">
        <w:rPr>
          <w:rFonts w:ascii="Times New Roman" w:hAnsi="Times New Roman" w:cs="Times New Roman"/>
          <w:sz w:val="28"/>
          <w:szCs w:val="28"/>
        </w:rPr>
        <w:t xml:space="preserve">     </w:t>
      </w:r>
      <w:r w:rsidR="00AD117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D117A">
        <w:rPr>
          <w:rFonts w:ascii="Times New Roman" w:hAnsi="Times New Roman" w:cs="Times New Roman"/>
          <w:sz w:val="28"/>
          <w:szCs w:val="28"/>
        </w:rPr>
        <w:t>П.Коваль</w:t>
      </w:r>
      <w:proofErr w:type="spellEnd"/>
    </w:p>
    <w:p w:rsidR="007A51B1" w:rsidRDefault="00356C26" w:rsidP="0035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B1">
        <w:rPr>
          <w:rFonts w:ascii="Times New Roman" w:hAnsi="Times New Roman" w:cs="Times New Roman"/>
          <w:sz w:val="28"/>
          <w:szCs w:val="28"/>
        </w:rPr>
        <w:t>З наказом о</w:t>
      </w:r>
      <w:r>
        <w:rPr>
          <w:rFonts w:ascii="Times New Roman" w:hAnsi="Times New Roman" w:cs="Times New Roman"/>
          <w:sz w:val="28"/>
          <w:szCs w:val="28"/>
        </w:rPr>
        <w:t>знайомлені                  Н. Алексійчук</w:t>
      </w:r>
    </w:p>
    <w:p w:rsidR="007A51B1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О.Козак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Дяченко</w:t>
      </w:r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С.Прокопчук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Л.Ничипорчук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І.Мартинюк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О.Конончук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І.Балаушко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М.Басик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Л.Данилевич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О.Матчук</w:t>
      </w:r>
      <w:proofErr w:type="spellEnd"/>
    </w:p>
    <w:p w:rsidR="00356C26" w:rsidRDefault="00356C26" w:rsidP="00356C26">
      <w:pPr>
        <w:tabs>
          <w:tab w:val="left" w:pos="4092"/>
        </w:tabs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1B1" w:rsidRDefault="007A51B1" w:rsidP="00AD1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356C26" w:rsidRDefault="00356C26" w:rsidP="004C7952">
      <w:pPr>
        <w:rPr>
          <w:rFonts w:ascii="Times New Roman" w:hAnsi="Times New Roman" w:cs="Times New Roman"/>
          <w:sz w:val="28"/>
          <w:szCs w:val="28"/>
        </w:rPr>
      </w:pPr>
    </w:p>
    <w:p w:rsidR="00000C6A" w:rsidRDefault="007A51B1" w:rsidP="0035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7A51B1" w:rsidRDefault="007A51B1" w:rsidP="0035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№</w:t>
      </w:r>
    </w:p>
    <w:p w:rsidR="00356C26" w:rsidRPr="00356C26" w:rsidRDefault="00356C26" w:rsidP="0035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26">
        <w:rPr>
          <w:rFonts w:ascii="Times New Roman" w:hAnsi="Times New Roman" w:cs="Times New Roman"/>
          <w:b/>
          <w:sz w:val="28"/>
          <w:szCs w:val="28"/>
        </w:rPr>
        <w:t>Склад постійної комісії</w:t>
      </w:r>
    </w:p>
    <w:p w:rsidR="00000C6A" w:rsidRPr="00356C26" w:rsidRDefault="00356C26" w:rsidP="0035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26">
        <w:rPr>
          <w:rFonts w:ascii="Times New Roman" w:hAnsi="Times New Roman" w:cs="Times New Roman"/>
          <w:b/>
          <w:sz w:val="28"/>
          <w:szCs w:val="28"/>
        </w:rPr>
        <w:t>з розгляду випадків булінгу серед учасників освітнього процесу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>Голова комісії</w:t>
      </w:r>
      <w:r w:rsidRPr="007A51B1">
        <w:rPr>
          <w:rFonts w:ascii="Times New Roman" w:hAnsi="Times New Roman" w:cs="Times New Roman"/>
          <w:sz w:val="28"/>
          <w:szCs w:val="28"/>
        </w:rPr>
        <w:t xml:space="preserve"> – Коваль П.В – директор ліцею.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>Заступник голови комісії</w:t>
      </w:r>
      <w:r w:rsidRPr="007A51B1">
        <w:rPr>
          <w:rFonts w:ascii="Times New Roman" w:hAnsi="Times New Roman" w:cs="Times New Roman"/>
          <w:sz w:val="28"/>
          <w:szCs w:val="28"/>
        </w:rPr>
        <w:t xml:space="preserve"> – Алексійчук Н.М. – заступник директора з виховної роботи.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>Секретар</w:t>
      </w:r>
      <w:r w:rsidRPr="007A51B1">
        <w:rPr>
          <w:rFonts w:ascii="Times New Roman" w:hAnsi="Times New Roman" w:cs="Times New Roman"/>
          <w:sz w:val="28"/>
          <w:szCs w:val="28"/>
        </w:rPr>
        <w:t xml:space="preserve"> – Ничипорчук Л.М. – вчитель англійської мови.</w:t>
      </w:r>
    </w:p>
    <w:p w:rsidR="00356C26" w:rsidRPr="00356C26" w:rsidRDefault="007A51B1" w:rsidP="007A51B1">
      <w:pPr>
        <w:rPr>
          <w:rFonts w:ascii="Times New Roman" w:hAnsi="Times New Roman" w:cs="Times New Roman"/>
          <w:i/>
          <w:sz w:val="28"/>
          <w:szCs w:val="28"/>
        </w:rPr>
      </w:pPr>
      <w:r w:rsidRPr="00356C26">
        <w:rPr>
          <w:rFonts w:ascii="Times New Roman" w:hAnsi="Times New Roman" w:cs="Times New Roman"/>
          <w:i/>
          <w:sz w:val="28"/>
          <w:szCs w:val="28"/>
        </w:rPr>
        <w:t xml:space="preserve">Члени комісії: </w:t>
      </w:r>
    </w:p>
    <w:p w:rsidR="00356C26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7A51B1">
        <w:rPr>
          <w:rFonts w:ascii="Times New Roman" w:hAnsi="Times New Roman" w:cs="Times New Roman"/>
          <w:sz w:val="28"/>
          <w:szCs w:val="28"/>
        </w:rPr>
        <w:t>Козак О.В. – соціальний педагог ліцею.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7A51B1">
        <w:rPr>
          <w:rFonts w:ascii="Times New Roman" w:hAnsi="Times New Roman" w:cs="Times New Roman"/>
          <w:sz w:val="28"/>
          <w:szCs w:val="28"/>
        </w:rPr>
        <w:t>Дяченко М.І. – практичний психолог ліцею</w:t>
      </w:r>
      <w:r w:rsidR="00356C26">
        <w:rPr>
          <w:rFonts w:ascii="Times New Roman" w:hAnsi="Times New Roman" w:cs="Times New Roman"/>
          <w:sz w:val="28"/>
          <w:szCs w:val="28"/>
        </w:rPr>
        <w:t>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1B1">
        <w:rPr>
          <w:rFonts w:ascii="Times New Roman" w:hAnsi="Times New Roman" w:cs="Times New Roman"/>
          <w:sz w:val="28"/>
          <w:szCs w:val="28"/>
        </w:rPr>
        <w:t>Цилюков</w:t>
      </w:r>
      <w:proofErr w:type="spellEnd"/>
      <w:r w:rsidRPr="007A51B1">
        <w:rPr>
          <w:rFonts w:ascii="Times New Roman" w:hAnsi="Times New Roman" w:cs="Times New Roman"/>
          <w:sz w:val="28"/>
          <w:szCs w:val="28"/>
        </w:rPr>
        <w:t xml:space="preserve"> Т.Ю. – </w:t>
      </w:r>
      <w:r w:rsidR="00356C26">
        <w:rPr>
          <w:rFonts w:ascii="Times New Roman" w:hAnsi="Times New Roman" w:cs="Times New Roman"/>
          <w:sz w:val="28"/>
          <w:szCs w:val="28"/>
        </w:rPr>
        <w:t xml:space="preserve">старший інспектор з ювенальної </w:t>
      </w:r>
      <w:proofErr w:type="spellStart"/>
      <w:r w:rsidR="00356C26">
        <w:rPr>
          <w:rFonts w:ascii="Times New Roman" w:hAnsi="Times New Roman" w:cs="Times New Roman"/>
          <w:sz w:val="28"/>
          <w:szCs w:val="28"/>
        </w:rPr>
        <w:t>первенції</w:t>
      </w:r>
      <w:proofErr w:type="spellEnd"/>
      <w:r w:rsidR="00356C26">
        <w:rPr>
          <w:rFonts w:ascii="Times New Roman" w:hAnsi="Times New Roman" w:cs="Times New Roman"/>
          <w:sz w:val="28"/>
          <w:szCs w:val="28"/>
        </w:rPr>
        <w:t xml:space="preserve"> Рівненського ВПГУНП в Рівненській області.</w:t>
      </w:r>
    </w:p>
    <w:p w:rsidR="007A51B1" w:rsidRPr="007A51B1" w:rsidRDefault="007A51B1" w:rsidP="007A51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1B1">
        <w:rPr>
          <w:rFonts w:ascii="Times New Roman" w:hAnsi="Times New Roman" w:cs="Times New Roman"/>
          <w:sz w:val="28"/>
          <w:szCs w:val="28"/>
        </w:rPr>
        <w:t>Подкаура</w:t>
      </w:r>
      <w:proofErr w:type="spellEnd"/>
      <w:r w:rsidRPr="007A51B1">
        <w:rPr>
          <w:rFonts w:ascii="Times New Roman" w:hAnsi="Times New Roman" w:cs="Times New Roman"/>
          <w:sz w:val="28"/>
          <w:szCs w:val="28"/>
        </w:rPr>
        <w:t xml:space="preserve"> О.М. – головний спеціаліст відділу правового та соціального захисту дітей ССД.</w:t>
      </w:r>
    </w:p>
    <w:p w:rsidR="00000C6A" w:rsidRDefault="007A51B1" w:rsidP="007A51B1">
      <w:pPr>
        <w:rPr>
          <w:rFonts w:ascii="Times New Roman" w:hAnsi="Times New Roman" w:cs="Times New Roman"/>
          <w:sz w:val="28"/>
          <w:szCs w:val="28"/>
        </w:rPr>
      </w:pPr>
      <w:r w:rsidRPr="007A51B1">
        <w:rPr>
          <w:rFonts w:ascii="Times New Roman" w:hAnsi="Times New Roman" w:cs="Times New Roman"/>
          <w:sz w:val="28"/>
          <w:szCs w:val="28"/>
        </w:rPr>
        <w:t>Прокопчук С.Ю. – вчитель історії та правознавства ліцею.</w:t>
      </w:r>
    </w:p>
    <w:p w:rsid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000C6A" w:rsidRPr="00000C6A" w:rsidRDefault="00000C6A" w:rsidP="004C7952">
      <w:pPr>
        <w:rPr>
          <w:rFonts w:ascii="Times New Roman" w:hAnsi="Times New Roman" w:cs="Times New Roman"/>
          <w:sz w:val="28"/>
          <w:szCs w:val="28"/>
        </w:rPr>
      </w:pPr>
    </w:p>
    <w:p w:rsidR="00AD117A" w:rsidRDefault="00AD117A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C26" w:rsidRDefault="00356C26" w:rsidP="00000C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56C26" w:rsidSect="007A51B1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4858"/>
    <w:multiLevelType w:val="multilevel"/>
    <w:tmpl w:val="533EE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21"/>
    <w:rsid w:val="00000C6A"/>
    <w:rsid w:val="001B5CD9"/>
    <w:rsid w:val="002D5034"/>
    <w:rsid w:val="00342954"/>
    <w:rsid w:val="00356C26"/>
    <w:rsid w:val="004624C8"/>
    <w:rsid w:val="004C7952"/>
    <w:rsid w:val="005B5AD1"/>
    <w:rsid w:val="005B7159"/>
    <w:rsid w:val="00614749"/>
    <w:rsid w:val="007A51B1"/>
    <w:rsid w:val="007A7965"/>
    <w:rsid w:val="008B727F"/>
    <w:rsid w:val="00936821"/>
    <w:rsid w:val="009F623C"/>
    <w:rsid w:val="00AD117A"/>
    <w:rsid w:val="00B2062E"/>
    <w:rsid w:val="00B63036"/>
    <w:rsid w:val="00DA620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A00B"/>
  <w15:chartTrackingRefBased/>
  <w15:docId w15:val="{A7664E97-2909-4539-A855-2EF97F4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Programist</cp:lastModifiedBy>
  <cp:revision>10</cp:revision>
  <dcterms:created xsi:type="dcterms:W3CDTF">2020-08-18T10:42:00Z</dcterms:created>
  <dcterms:modified xsi:type="dcterms:W3CDTF">2020-09-02T06:20:00Z</dcterms:modified>
</cp:coreProperties>
</file>